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BB2BE" w14:textId="640DF393" w:rsidR="00DC32DD" w:rsidRPr="002B0573" w:rsidRDefault="00DC32DD" w:rsidP="00E055C5">
      <w:pPr>
        <w:ind w:firstLine="297"/>
        <w:jc w:val="right"/>
        <w:rPr>
          <w:rFonts w:ascii="Times New Roman" w:eastAsia="ＭＳ 明朝" w:hAnsi="Times New Roman" w:cs="Times New Roman"/>
          <w:sz w:val="22"/>
        </w:rPr>
      </w:pPr>
      <w:bookmarkStart w:id="0" w:name="_Hlk31288244"/>
      <w:r w:rsidRPr="002B0573">
        <w:rPr>
          <w:rFonts w:ascii="Times New Roman" w:eastAsia="ＭＳ 明朝" w:hAnsi="Times New Roman" w:cs="Times New Roman"/>
          <w:sz w:val="22"/>
        </w:rPr>
        <w:t>株式会社コンポン研究所</w:t>
      </w:r>
      <w:r w:rsidR="002F3E48" w:rsidRPr="002B0573">
        <w:rPr>
          <w:rFonts w:ascii="Times New Roman" w:eastAsia="ＭＳ 明朝" w:hAnsi="Times New Roman" w:cs="Times New Roman"/>
          <w:sz w:val="22"/>
        </w:rPr>
        <w:t xml:space="preserve">  201</w:t>
      </w:r>
      <w:r w:rsidR="00FC2726" w:rsidRPr="002B0573">
        <w:rPr>
          <w:rFonts w:ascii="Times New Roman" w:eastAsia="ＭＳ 明朝" w:hAnsi="Times New Roman" w:cs="Times New Roman"/>
          <w:sz w:val="22"/>
        </w:rPr>
        <w:t>9</w:t>
      </w:r>
      <w:r w:rsidRPr="002B0573">
        <w:rPr>
          <w:rFonts w:ascii="Times New Roman" w:eastAsia="ＭＳ 明朝" w:hAnsi="Times New Roman" w:cs="Times New Roman"/>
          <w:sz w:val="22"/>
        </w:rPr>
        <w:t>年度受託研究報告書</w:t>
      </w:r>
    </w:p>
    <w:p w14:paraId="13B50E79" w14:textId="28CCF8A9" w:rsidR="00DC32DD" w:rsidRPr="002B0573" w:rsidRDefault="002F3E48" w:rsidP="00E055C5">
      <w:pPr>
        <w:ind w:firstLine="297"/>
        <w:jc w:val="right"/>
        <w:rPr>
          <w:rFonts w:ascii="Times New Roman" w:eastAsia="ＭＳ 明朝" w:hAnsi="Times New Roman" w:cs="Times New Roman"/>
          <w:sz w:val="22"/>
        </w:rPr>
      </w:pPr>
      <w:r w:rsidRPr="002B0573">
        <w:rPr>
          <w:rFonts w:ascii="Times New Roman" w:eastAsia="ＭＳ 明朝" w:hAnsi="Times New Roman" w:cs="Times New Roman"/>
          <w:sz w:val="22"/>
        </w:rPr>
        <w:t>20</w:t>
      </w:r>
      <w:r w:rsidR="00FC2726" w:rsidRPr="002B0573">
        <w:rPr>
          <w:rFonts w:ascii="Times New Roman" w:eastAsia="ＭＳ 明朝" w:hAnsi="Times New Roman" w:cs="Times New Roman"/>
          <w:sz w:val="22"/>
        </w:rPr>
        <w:t>20</w:t>
      </w:r>
      <w:r w:rsidR="00DC32DD" w:rsidRPr="002B0573">
        <w:rPr>
          <w:rFonts w:ascii="Times New Roman" w:eastAsia="ＭＳ 明朝" w:hAnsi="Times New Roman" w:cs="Times New Roman"/>
          <w:sz w:val="22"/>
        </w:rPr>
        <w:t>年</w:t>
      </w:r>
      <w:r w:rsidR="00FC2726" w:rsidRPr="002B0573">
        <w:rPr>
          <w:rFonts w:ascii="Times New Roman" w:eastAsia="ＭＳ 明朝" w:hAnsi="Times New Roman" w:cs="Times New Roman"/>
          <w:sz w:val="22"/>
        </w:rPr>
        <w:t>1</w:t>
      </w:r>
      <w:r w:rsidR="00DC32DD" w:rsidRPr="002B0573">
        <w:rPr>
          <w:rFonts w:ascii="Times New Roman" w:eastAsia="ＭＳ 明朝" w:hAnsi="Times New Roman" w:cs="Times New Roman"/>
          <w:sz w:val="22"/>
        </w:rPr>
        <w:t>月</w:t>
      </w:r>
      <w:r w:rsidR="00516318" w:rsidRPr="002B0573">
        <w:rPr>
          <w:rFonts w:ascii="Times New Roman" w:eastAsia="ＭＳ 明朝" w:hAnsi="Times New Roman" w:cs="Times New Roman"/>
          <w:sz w:val="22"/>
        </w:rPr>
        <w:t>31</w:t>
      </w:r>
      <w:r w:rsidR="00DC32DD" w:rsidRPr="002B0573">
        <w:rPr>
          <w:rFonts w:ascii="Times New Roman" w:eastAsia="ＭＳ 明朝" w:hAnsi="Times New Roman" w:cs="Times New Roman"/>
          <w:sz w:val="22"/>
        </w:rPr>
        <w:t>日</w:t>
      </w:r>
    </w:p>
    <w:p w14:paraId="23F8FD91" w14:textId="77777777" w:rsidR="00DC32DD" w:rsidRPr="002B0573" w:rsidRDefault="00DC32DD" w:rsidP="00E055C5">
      <w:pPr>
        <w:rPr>
          <w:rFonts w:ascii="Times New Roman" w:eastAsia="ＭＳ 明朝" w:hAnsi="Times New Roman" w:cs="Times New Roman"/>
        </w:rPr>
      </w:pPr>
    </w:p>
    <w:p w14:paraId="222473B4" w14:textId="77777777" w:rsidR="00DC32DD" w:rsidRPr="002B0573" w:rsidRDefault="00DC32DD" w:rsidP="00E055C5">
      <w:pPr>
        <w:rPr>
          <w:rFonts w:ascii="Times New Roman" w:eastAsia="ＭＳ 明朝" w:hAnsi="Times New Roman" w:cs="Times New Roman"/>
        </w:rPr>
      </w:pPr>
    </w:p>
    <w:p w14:paraId="6B777390" w14:textId="0A125B6D" w:rsidR="00DC32DD" w:rsidRPr="002B0573" w:rsidRDefault="00DC32DD" w:rsidP="00E055C5">
      <w:pPr>
        <w:rPr>
          <w:rFonts w:ascii="Times New Roman" w:eastAsia="ＭＳ 明朝" w:hAnsi="Times New Roman" w:cs="Times New Roman"/>
        </w:rPr>
      </w:pPr>
    </w:p>
    <w:p w14:paraId="7D4A1081" w14:textId="1D680FA3" w:rsidR="00281DCB" w:rsidRPr="002B0573" w:rsidRDefault="00281DCB" w:rsidP="00E055C5">
      <w:pPr>
        <w:rPr>
          <w:rFonts w:ascii="Times New Roman" w:eastAsia="ＭＳ 明朝" w:hAnsi="Times New Roman" w:cs="Times New Roman"/>
        </w:rPr>
      </w:pPr>
    </w:p>
    <w:p w14:paraId="3C2CB3E9" w14:textId="77777777" w:rsidR="00281DCB" w:rsidRPr="002B0573" w:rsidRDefault="00281DCB" w:rsidP="00E055C5">
      <w:pPr>
        <w:rPr>
          <w:rFonts w:ascii="Times New Roman" w:eastAsia="ＭＳ 明朝" w:hAnsi="Times New Roman" w:cs="Times New Roman"/>
        </w:rPr>
      </w:pPr>
    </w:p>
    <w:p w14:paraId="60995DD6" w14:textId="77777777" w:rsidR="00DC32DD" w:rsidRPr="002B0573" w:rsidRDefault="00DC32DD" w:rsidP="00E055C5">
      <w:pPr>
        <w:rPr>
          <w:rFonts w:ascii="Times New Roman" w:eastAsia="ＭＳ 明朝" w:hAnsi="Times New Roman" w:cs="Times New Roman"/>
        </w:rPr>
      </w:pPr>
    </w:p>
    <w:p w14:paraId="76B1C4C3" w14:textId="77777777" w:rsidR="00DC32DD" w:rsidRPr="002B0573" w:rsidRDefault="00DC32DD" w:rsidP="00E055C5">
      <w:pPr>
        <w:rPr>
          <w:rFonts w:ascii="Times New Roman" w:eastAsia="ＭＳ 明朝" w:hAnsi="Times New Roman" w:cs="Times New Roman"/>
        </w:rPr>
      </w:pPr>
    </w:p>
    <w:p w14:paraId="0D55E096" w14:textId="77777777" w:rsidR="002F3E48" w:rsidRPr="002B0573" w:rsidRDefault="002F3E48" w:rsidP="00E055C5">
      <w:pPr>
        <w:ind w:firstLine="486"/>
        <w:jc w:val="center"/>
        <w:rPr>
          <w:rFonts w:ascii="Times New Roman" w:eastAsia="ＭＳ 明朝" w:hAnsi="Times New Roman" w:cs="Times New Roman"/>
          <w:sz w:val="36"/>
          <w:szCs w:val="36"/>
        </w:rPr>
      </w:pPr>
      <w:r w:rsidRPr="002B0573">
        <w:rPr>
          <w:rFonts w:ascii="Times New Roman" w:eastAsia="ＭＳ 明朝" w:hAnsi="Times New Roman" w:cs="Times New Roman"/>
          <w:sz w:val="36"/>
          <w:szCs w:val="36"/>
        </w:rPr>
        <w:t>情動に注目した人の好き嫌い（</w:t>
      </w:r>
      <w:r w:rsidRPr="002B0573">
        <w:rPr>
          <w:rFonts w:ascii="Times New Roman" w:eastAsia="ＭＳ 明朝" w:hAnsi="Times New Roman" w:cs="Times New Roman"/>
          <w:sz w:val="36"/>
          <w:szCs w:val="36"/>
        </w:rPr>
        <w:t>liking</w:t>
      </w:r>
      <w:r w:rsidRPr="002B0573">
        <w:rPr>
          <w:rFonts w:ascii="Times New Roman" w:eastAsia="ＭＳ 明朝" w:hAnsi="Times New Roman" w:cs="Times New Roman"/>
          <w:sz w:val="36"/>
          <w:szCs w:val="36"/>
        </w:rPr>
        <w:t>）の</w:t>
      </w:r>
    </w:p>
    <w:p w14:paraId="6941AF65" w14:textId="329595B0" w:rsidR="00DC32DD" w:rsidRPr="002B0573" w:rsidRDefault="002F3E48" w:rsidP="00E055C5">
      <w:pPr>
        <w:ind w:firstLine="486"/>
        <w:jc w:val="center"/>
        <w:rPr>
          <w:rFonts w:ascii="Times New Roman" w:eastAsia="ＭＳ 明朝" w:hAnsi="Times New Roman" w:cs="Times New Roman"/>
          <w:sz w:val="36"/>
          <w:szCs w:val="36"/>
        </w:rPr>
      </w:pPr>
      <w:r w:rsidRPr="002B0573">
        <w:rPr>
          <w:rFonts w:ascii="Times New Roman" w:eastAsia="ＭＳ 明朝" w:hAnsi="Times New Roman" w:cs="Times New Roman"/>
          <w:sz w:val="36"/>
          <w:szCs w:val="36"/>
        </w:rPr>
        <w:t>メカニズムの解明</w:t>
      </w:r>
    </w:p>
    <w:p w14:paraId="17F2960D" w14:textId="77777777" w:rsidR="00DC32DD" w:rsidRPr="002B0573" w:rsidRDefault="00DC32DD" w:rsidP="00E055C5">
      <w:pPr>
        <w:rPr>
          <w:rFonts w:ascii="Times New Roman" w:eastAsia="ＭＳ 明朝" w:hAnsi="Times New Roman" w:cs="Times New Roman"/>
        </w:rPr>
      </w:pPr>
    </w:p>
    <w:p w14:paraId="50733AD3" w14:textId="1ED7871D" w:rsidR="00DC32DD" w:rsidRPr="002B0573" w:rsidRDefault="00DC32DD" w:rsidP="00E055C5">
      <w:pPr>
        <w:rPr>
          <w:rFonts w:ascii="Times New Roman" w:eastAsia="ＭＳ 明朝" w:hAnsi="Times New Roman" w:cs="Times New Roman"/>
        </w:rPr>
      </w:pPr>
    </w:p>
    <w:p w14:paraId="4D672C11" w14:textId="77777777" w:rsidR="00281DCB" w:rsidRPr="002B0573" w:rsidRDefault="00281DCB" w:rsidP="00E055C5">
      <w:pPr>
        <w:rPr>
          <w:rFonts w:ascii="Times New Roman" w:eastAsia="ＭＳ 明朝" w:hAnsi="Times New Roman" w:cs="Times New Roman"/>
        </w:rPr>
      </w:pPr>
    </w:p>
    <w:p w14:paraId="1F6DBDFB" w14:textId="501E09FE" w:rsidR="00281DCB" w:rsidRPr="002B0573" w:rsidRDefault="00281DCB" w:rsidP="00E055C5">
      <w:pPr>
        <w:rPr>
          <w:rFonts w:ascii="Times New Roman" w:eastAsia="ＭＳ 明朝" w:hAnsi="Times New Roman" w:cs="Times New Roman"/>
        </w:rPr>
      </w:pPr>
    </w:p>
    <w:p w14:paraId="2B723DE0" w14:textId="58BC83BB" w:rsidR="00281DCB" w:rsidRPr="002B0573" w:rsidRDefault="00281DCB" w:rsidP="00E055C5">
      <w:pPr>
        <w:rPr>
          <w:rFonts w:ascii="Times New Roman" w:eastAsia="ＭＳ 明朝" w:hAnsi="Times New Roman" w:cs="Times New Roman"/>
        </w:rPr>
      </w:pPr>
    </w:p>
    <w:p w14:paraId="5316701A" w14:textId="77777777" w:rsidR="00281DCB" w:rsidRPr="002B0573" w:rsidRDefault="00281DCB" w:rsidP="00E055C5">
      <w:pPr>
        <w:rPr>
          <w:rFonts w:ascii="Times New Roman" w:eastAsia="ＭＳ 明朝" w:hAnsi="Times New Roman" w:cs="Times New Roman"/>
        </w:rPr>
      </w:pPr>
    </w:p>
    <w:p w14:paraId="6FA4A324" w14:textId="77777777" w:rsidR="00DC32DD" w:rsidRPr="002B0573" w:rsidRDefault="00DC32DD" w:rsidP="00E055C5">
      <w:pPr>
        <w:ind w:firstLine="486"/>
        <w:jc w:val="center"/>
        <w:rPr>
          <w:rFonts w:ascii="Times New Roman" w:eastAsia="ＭＳ 明朝" w:hAnsi="Times New Roman" w:cs="Times New Roman"/>
          <w:sz w:val="36"/>
          <w:szCs w:val="36"/>
          <w:lang w:eastAsia="zh-CN"/>
        </w:rPr>
      </w:pPr>
      <w:r w:rsidRPr="002B0573">
        <w:rPr>
          <w:rFonts w:ascii="Times New Roman" w:eastAsia="ＭＳ 明朝" w:hAnsi="Times New Roman" w:cs="Times New Roman"/>
          <w:sz w:val="36"/>
          <w:szCs w:val="36"/>
          <w:lang w:eastAsia="zh-CN"/>
        </w:rPr>
        <w:t>乾　敏郎</w:t>
      </w:r>
    </w:p>
    <w:p w14:paraId="1A138AE6" w14:textId="77777777" w:rsidR="00DC32DD" w:rsidRPr="002B0573" w:rsidRDefault="00DC32DD" w:rsidP="00E055C5">
      <w:pPr>
        <w:ind w:firstLine="486"/>
        <w:jc w:val="center"/>
        <w:rPr>
          <w:rFonts w:ascii="Times New Roman" w:eastAsia="ＭＳ 明朝" w:hAnsi="Times New Roman" w:cs="Times New Roman"/>
          <w:sz w:val="36"/>
          <w:szCs w:val="36"/>
          <w:lang w:eastAsia="zh-CN"/>
        </w:rPr>
      </w:pPr>
      <w:r w:rsidRPr="002B0573">
        <w:rPr>
          <w:rFonts w:ascii="Times New Roman" w:eastAsia="ＭＳ 明朝" w:hAnsi="Times New Roman" w:cs="Times New Roman"/>
          <w:sz w:val="36"/>
          <w:szCs w:val="36"/>
        </w:rPr>
        <w:t>前川　亮</w:t>
      </w:r>
    </w:p>
    <w:p w14:paraId="7AC465E7" w14:textId="77777777" w:rsidR="00DC32DD" w:rsidRPr="002B0573" w:rsidRDefault="00DC32DD" w:rsidP="00E055C5">
      <w:pPr>
        <w:ind w:firstLine="486"/>
        <w:jc w:val="center"/>
        <w:rPr>
          <w:rFonts w:ascii="Times New Roman" w:eastAsia="ＭＳ 明朝" w:hAnsi="Times New Roman" w:cs="Times New Roman"/>
          <w:sz w:val="36"/>
          <w:szCs w:val="36"/>
          <w:lang w:eastAsia="zh-CN"/>
        </w:rPr>
      </w:pPr>
      <w:r w:rsidRPr="002B0573">
        <w:rPr>
          <w:rFonts w:ascii="Times New Roman" w:eastAsia="ＭＳ 明朝" w:hAnsi="Times New Roman" w:cs="Times New Roman"/>
          <w:sz w:val="36"/>
          <w:szCs w:val="36"/>
          <w:lang w:eastAsia="zh-CN"/>
        </w:rPr>
        <w:t>追手門学院大学心理学部</w:t>
      </w:r>
    </w:p>
    <w:p w14:paraId="5B8652A4" w14:textId="77777777" w:rsidR="00DC32DD" w:rsidRPr="002B0573" w:rsidRDefault="00DC32DD" w:rsidP="00E055C5">
      <w:pPr>
        <w:rPr>
          <w:rFonts w:ascii="Times New Roman" w:eastAsia="ＭＳ 明朝" w:hAnsi="Times New Roman" w:cs="Times New Roman"/>
          <w:lang w:eastAsia="zh-CN"/>
        </w:rPr>
      </w:pPr>
    </w:p>
    <w:p w14:paraId="4B1D4401" w14:textId="77777777" w:rsidR="00DC32DD" w:rsidRPr="002B0573" w:rsidRDefault="00DC32DD" w:rsidP="00E055C5">
      <w:pPr>
        <w:rPr>
          <w:rFonts w:ascii="Times New Roman" w:eastAsia="ＭＳ 明朝" w:hAnsi="Times New Roman" w:cs="Times New Roman"/>
          <w:lang w:eastAsia="zh-CN"/>
        </w:rPr>
      </w:pPr>
    </w:p>
    <w:p w14:paraId="3CC6BFD1" w14:textId="77777777" w:rsidR="00DC32DD" w:rsidRPr="002B0573" w:rsidRDefault="00DC32DD" w:rsidP="00E055C5">
      <w:pPr>
        <w:rPr>
          <w:rFonts w:ascii="Times New Roman" w:eastAsia="ＭＳ 明朝" w:hAnsi="Times New Roman" w:cs="Times New Roman"/>
          <w:lang w:eastAsia="zh-CN"/>
        </w:rPr>
      </w:pPr>
    </w:p>
    <w:p w14:paraId="2FB98C85" w14:textId="77777777" w:rsidR="00DC32DD" w:rsidRPr="002B0573" w:rsidRDefault="00DC32DD" w:rsidP="00E055C5">
      <w:pPr>
        <w:rPr>
          <w:rFonts w:ascii="Times New Roman" w:eastAsia="ＭＳ 明朝" w:hAnsi="Times New Roman" w:cs="Times New Roman"/>
          <w:lang w:eastAsia="zh-CN"/>
        </w:rPr>
      </w:pPr>
    </w:p>
    <w:p w14:paraId="3B48EA85" w14:textId="5EEA6AA9" w:rsidR="00F30EF9" w:rsidRDefault="00DC32DD" w:rsidP="0007499F">
      <w:pPr>
        <w:widowControl/>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br w:type="page"/>
      </w:r>
    </w:p>
    <w:sdt>
      <w:sdtPr>
        <w:rPr>
          <w:rFonts w:asciiTheme="minorHAnsi" w:eastAsiaTheme="minorEastAsia" w:hAnsiTheme="minorHAnsi" w:cstheme="minorBidi"/>
          <w:color w:val="auto"/>
          <w:kern w:val="2"/>
          <w:sz w:val="21"/>
          <w:szCs w:val="22"/>
          <w:lang w:val="ja-JP"/>
        </w:rPr>
        <w:id w:val="-129639079"/>
        <w:docPartObj>
          <w:docPartGallery w:val="Table of Contents"/>
          <w:docPartUnique/>
        </w:docPartObj>
      </w:sdtPr>
      <w:sdtEndPr>
        <w:rPr>
          <w:b/>
          <w:bCs/>
        </w:rPr>
      </w:sdtEndPr>
      <w:sdtContent>
        <w:p w14:paraId="1CCE3921" w14:textId="620ABCA5" w:rsidR="00B42988" w:rsidRPr="009178FB" w:rsidRDefault="00B42988" w:rsidP="0007499F">
          <w:pPr>
            <w:pStyle w:val="ad"/>
            <w:jc w:val="center"/>
            <w:rPr>
              <w:rFonts w:ascii="ＭＳ 明朝" w:eastAsia="ＭＳ 明朝" w:hAnsi="ＭＳ 明朝"/>
              <w:color w:val="auto"/>
              <w:lang w:val="ja-JP"/>
            </w:rPr>
          </w:pPr>
          <w:r w:rsidRPr="009178FB">
            <w:rPr>
              <w:rFonts w:ascii="ＭＳ 明朝" w:eastAsia="ＭＳ 明朝" w:hAnsi="ＭＳ 明朝"/>
              <w:color w:val="auto"/>
              <w:lang w:val="ja-JP"/>
            </w:rPr>
            <w:t>目次</w:t>
          </w:r>
        </w:p>
        <w:p w14:paraId="50F3EB52" w14:textId="66D9FA90" w:rsidR="0007499F" w:rsidRDefault="0007499F" w:rsidP="0007499F">
          <w:pPr>
            <w:rPr>
              <w:lang w:val="ja-JP"/>
            </w:rPr>
          </w:pPr>
        </w:p>
        <w:p w14:paraId="536E46F8" w14:textId="77777777" w:rsidR="0007499F" w:rsidRPr="0007499F" w:rsidRDefault="0007499F" w:rsidP="0007499F">
          <w:pPr>
            <w:rPr>
              <w:lang w:val="ja-JP"/>
            </w:rPr>
          </w:pPr>
        </w:p>
        <w:p w14:paraId="725BB2BD" w14:textId="5A5D1E19" w:rsidR="00FD505A" w:rsidRDefault="00B42988">
          <w:pPr>
            <w:pStyle w:val="12"/>
            <w:tabs>
              <w:tab w:val="right" w:leader="dot" w:pos="8494"/>
            </w:tabs>
            <w:rPr>
              <w:noProof/>
            </w:rPr>
          </w:pPr>
          <w:r/>
          <w:r>
            <w:instrText xml:space="preserve"/>
          </w:r>
          <w:r/>
          <w:hyperlink w:anchor="_Toc31355800" w:history="1">
            <w:r w:rsidR="00FD505A" w:rsidRPr="00F643E2">
              <w:rPr>
                <w:rStyle w:val="ae"/>
                <w:rFonts w:ascii="Times New Roman" w:eastAsia="ＭＳ 明朝" w:hAnsi="Times New Roman" w:cs="Times New Roman"/>
                <w:noProof/>
              </w:rPr>
              <w:t>1</w:t>
            </w:r>
            <w:r w:rsidR="00FD505A" w:rsidRPr="00F643E2">
              <w:rPr>
                <w:rStyle w:val="ae"/>
                <w:rFonts w:ascii="Times New Roman" w:eastAsia="ＭＳ 明朝" w:hAnsi="Times New Roman" w:cs="Times New Roman"/>
                <w:noProof/>
              </w:rPr>
              <w:t>．　不確定性下の意思決定への情動の影響と個人差の研究</w:t>
            </w:r>
            <w:r w:rsidR="00FD505A">
              <w:rPr>
                <w:noProof/>
                <w:webHidden/>
              </w:rPr>
              <w:tab/>
            </w:r>
            <w:r w:rsidR="00FD505A">
              <w:rPr>
                <w:noProof/>
                <w:webHidden/>
              </w:rPr>
              <w:fldChar w:fldCharType="begin"/>
            </w:r>
            <w:r w:rsidR="00FD505A">
              <w:rPr>
                <w:noProof/>
                <w:webHidden/>
              </w:rPr>
              <w:instrText xml:space="preserve"> PAGEREF _Toc31355800 \h </w:instrText>
            </w:r>
            <w:r w:rsidR="00FD505A">
              <w:rPr>
                <w:noProof/>
                <w:webHidden/>
              </w:rPr>
            </w:r>
            <w:r w:rsidR="00FD505A">
              <w:rPr>
                <w:noProof/>
                <w:webHidden/>
              </w:rPr>
              <w:fldChar w:fldCharType="separate"/>
            </w:r>
            <w:r w:rsidR="00612E35">
              <w:rPr>
                <w:noProof/>
                <w:webHidden/>
              </w:rPr>
              <w:t>1</w:t>
            </w:r>
            <w:r w:rsidR="00FD505A">
              <w:rPr>
                <w:noProof/>
                <w:webHidden/>
              </w:rPr>
              <w:fldChar w:fldCharType="end"/>
            </w:r>
          </w:hyperlink>
        </w:p>
        <w:p w14:paraId="42E50328" w14:textId="2C0D65DD" w:rsidR="00FD505A" w:rsidRDefault="00516849">
          <w:pPr>
            <w:pStyle w:val="21"/>
            <w:tabs>
              <w:tab w:val="right" w:leader="dot" w:pos="8494"/>
            </w:tabs>
            <w:rPr>
              <w:noProof/>
            </w:rPr>
          </w:pPr>
          <w:hyperlink w:anchor="_Toc31355801" w:history="1">
            <w:r w:rsidR="00FD505A" w:rsidRPr="00F643E2">
              <w:rPr>
                <w:rStyle w:val="ae"/>
                <w:rFonts w:ascii="Times New Roman" w:eastAsia="ＭＳ 明朝" w:hAnsi="Times New Roman" w:cs="Times New Roman"/>
                <w:noProof/>
              </w:rPr>
              <w:t>1.1</w:t>
            </w:r>
            <w:r w:rsidR="00FD505A" w:rsidRPr="00F643E2">
              <w:rPr>
                <w:rStyle w:val="ae"/>
                <w:rFonts w:ascii="Times New Roman" w:eastAsia="ＭＳ 明朝" w:hAnsi="Times New Roman" w:cs="Times New Roman"/>
                <w:noProof/>
              </w:rPr>
              <w:t xml:space="preserve">　背景</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w:t>
            </w:r>
            <w:r w:rsidR="00FD505A">
              <w:rPr>
                <w:noProof/>
                <w:webHidden/>
              </w:rPr>
            </w:r>
          </w:hyperlink>
        </w:p>
        <w:p w14:paraId="66B6F12B" w14:textId="1E997C9E" w:rsidR="00FD505A" w:rsidRDefault="00516849">
          <w:pPr>
            <w:pStyle w:val="31"/>
            <w:tabs>
              <w:tab w:val="right" w:leader="dot" w:pos="8494"/>
            </w:tabs>
            <w:rPr>
              <w:noProof/>
            </w:rPr>
          </w:pPr>
          <w:hyperlink w:anchor="_Toc31355802" w:history="1">
            <w:r w:rsidR="00FD505A" w:rsidRPr="00F643E2">
              <w:rPr>
                <w:rStyle w:val="ae"/>
                <w:rFonts w:ascii="Times New Roman" w:eastAsia="ＭＳ 明朝" w:hAnsi="Times New Roman" w:cs="Times New Roman"/>
                <w:noProof/>
              </w:rPr>
              <w:t>アイオワ・ギャンブル課題</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w:t>
            </w:r>
            <w:r w:rsidR="00FD505A">
              <w:rPr>
                <w:noProof/>
                <w:webHidden/>
              </w:rPr>
            </w:r>
          </w:hyperlink>
        </w:p>
        <w:p w14:paraId="134EDE15" w14:textId="3A2D9E0B" w:rsidR="00FD505A" w:rsidRDefault="00516849">
          <w:pPr>
            <w:pStyle w:val="31"/>
            <w:tabs>
              <w:tab w:val="right" w:leader="dot" w:pos="8494"/>
            </w:tabs>
            <w:rPr>
              <w:noProof/>
            </w:rPr>
          </w:pPr>
          <w:hyperlink w:anchor="_Toc31355803" w:history="1">
            <w:r w:rsidR="00FD505A" w:rsidRPr="00F643E2">
              <w:rPr>
                <w:rStyle w:val="ae"/>
                <w:rFonts w:ascii="Times New Roman" w:eastAsia="ＭＳ 明朝" w:hAnsi="Times New Roman" w:cs="Times New Roman"/>
                <w:noProof/>
              </w:rPr>
              <w:t>前頭前野と認知セットシフト</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w:t>
            </w:r>
            <w:r w:rsidR="00FD505A">
              <w:rPr>
                <w:noProof/>
                <w:webHidden/>
              </w:rPr>
            </w:r>
          </w:hyperlink>
        </w:p>
        <w:p w14:paraId="53AA8ED7" w14:textId="50179A24" w:rsidR="00FD505A" w:rsidRDefault="00516849">
          <w:pPr>
            <w:pStyle w:val="31"/>
            <w:tabs>
              <w:tab w:val="right" w:leader="dot" w:pos="8494"/>
            </w:tabs>
            <w:rPr>
              <w:noProof/>
            </w:rPr>
          </w:pPr>
          <w:hyperlink w:anchor="_Toc31355804" w:history="1">
            <w:r w:rsidR="00FD505A" w:rsidRPr="00F643E2">
              <w:rPr>
                <w:rStyle w:val="ae"/>
                <w:rFonts w:ascii="Times New Roman" w:eastAsia="ＭＳ 明朝" w:hAnsi="Times New Roman" w:cs="Times New Roman"/>
                <w:noProof/>
              </w:rPr>
              <w:t>内受容感覚</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2</w:t>
            </w:r>
            <w:r w:rsidR="00FD505A">
              <w:rPr>
                <w:noProof/>
                <w:webHidden/>
              </w:rPr>
            </w:r>
          </w:hyperlink>
        </w:p>
        <w:p w14:paraId="5136A552" w14:textId="5AEB33CC" w:rsidR="00FD505A" w:rsidRDefault="00516849">
          <w:pPr>
            <w:pStyle w:val="31"/>
            <w:tabs>
              <w:tab w:val="right" w:leader="dot" w:pos="8494"/>
            </w:tabs>
            <w:rPr>
              <w:noProof/>
            </w:rPr>
          </w:pPr>
          <w:hyperlink w:anchor="_Toc31355805" w:history="1">
            <w:r w:rsidR="00FD505A" w:rsidRPr="00F643E2">
              <w:rPr>
                <w:rStyle w:val="ae"/>
                <w:rFonts w:ascii="Times New Roman" w:eastAsia="ＭＳ 明朝" w:hAnsi="Times New Roman" w:cs="Times New Roman"/>
                <w:noProof/>
              </w:rPr>
              <w:t>目的</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2</w:t>
            </w:r>
            <w:r w:rsidR="00FD505A">
              <w:rPr>
                <w:noProof/>
                <w:webHidden/>
              </w:rPr>
            </w:r>
          </w:hyperlink>
        </w:p>
        <w:p w14:paraId="3871251D" w14:textId="7F67AEBD" w:rsidR="00FD505A" w:rsidRDefault="00516849">
          <w:pPr>
            <w:pStyle w:val="21"/>
            <w:tabs>
              <w:tab w:val="right" w:leader="dot" w:pos="8494"/>
            </w:tabs>
            <w:rPr>
              <w:noProof/>
            </w:rPr>
          </w:pPr>
          <w:hyperlink w:anchor="_Toc31355806" w:history="1">
            <w:r w:rsidR="00FD505A" w:rsidRPr="00F643E2">
              <w:rPr>
                <w:rStyle w:val="ae"/>
                <w:rFonts w:ascii="Times New Roman" w:eastAsia="ＭＳ 明朝" w:hAnsi="Times New Roman" w:cs="Times New Roman"/>
                <w:noProof/>
              </w:rPr>
              <w:t>1.2</w:t>
            </w:r>
            <w:r w:rsidR="00FD505A" w:rsidRPr="00F643E2">
              <w:rPr>
                <w:rStyle w:val="ae"/>
                <w:rFonts w:ascii="Times New Roman" w:eastAsia="ＭＳ 明朝" w:hAnsi="Times New Roman" w:cs="Times New Roman"/>
                <w:noProof/>
              </w:rPr>
              <w:t xml:space="preserve">　方法</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3</w:t>
            </w:r>
            <w:r w:rsidR="00FD505A">
              <w:rPr>
                <w:noProof/>
                <w:webHidden/>
              </w:rPr>
            </w:r>
          </w:hyperlink>
        </w:p>
        <w:p w14:paraId="67A999B5" w14:textId="02E984A3" w:rsidR="00FD505A" w:rsidRDefault="00516849">
          <w:pPr>
            <w:pStyle w:val="31"/>
            <w:tabs>
              <w:tab w:val="right" w:leader="dot" w:pos="8494"/>
            </w:tabs>
            <w:rPr>
              <w:noProof/>
            </w:rPr>
          </w:pPr>
          <w:hyperlink w:anchor="_Toc31355807" w:history="1">
            <w:r w:rsidR="00FD505A" w:rsidRPr="00F643E2">
              <w:rPr>
                <w:rStyle w:val="ae"/>
                <w:rFonts w:ascii="Times New Roman" w:eastAsia="ＭＳ 明朝" w:hAnsi="Times New Roman" w:cs="Times New Roman"/>
                <w:noProof/>
              </w:rPr>
              <w:t>アイオワ・ギャンブル課題</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3</w:t>
            </w:r>
            <w:r w:rsidR="00FD505A">
              <w:rPr>
                <w:noProof/>
                <w:webHidden/>
              </w:rPr>
            </w:r>
          </w:hyperlink>
        </w:p>
        <w:p w14:paraId="707A9C3A" w14:textId="2683F83A" w:rsidR="00FD505A" w:rsidRDefault="00516849">
          <w:pPr>
            <w:pStyle w:val="31"/>
            <w:tabs>
              <w:tab w:val="right" w:leader="dot" w:pos="8494"/>
            </w:tabs>
            <w:rPr>
              <w:noProof/>
            </w:rPr>
          </w:pPr>
          <w:hyperlink w:anchor="_Toc31355808" w:history="1">
            <w:r w:rsidR="00FD505A" w:rsidRPr="00F643E2">
              <w:rPr>
                <w:rStyle w:val="ae"/>
                <w:rFonts w:ascii="Times New Roman" w:eastAsia="ＭＳ 明朝" w:hAnsi="Times New Roman" w:cs="Times New Roman"/>
                <w:noProof/>
              </w:rPr>
              <w:t>心拍弁別課題</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3</w:t>
            </w:r>
            <w:r w:rsidR="00FD505A">
              <w:rPr>
                <w:noProof/>
                <w:webHidden/>
              </w:rPr>
            </w:r>
          </w:hyperlink>
        </w:p>
        <w:p w14:paraId="2AC8575B" w14:textId="552C793C" w:rsidR="00FD505A" w:rsidRDefault="00516849">
          <w:pPr>
            <w:pStyle w:val="21"/>
            <w:tabs>
              <w:tab w:val="right" w:leader="dot" w:pos="8494"/>
            </w:tabs>
            <w:rPr>
              <w:noProof/>
            </w:rPr>
          </w:pPr>
          <w:hyperlink w:anchor="_Toc31355809" w:history="1">
            <w:r w:rsidR="00FD505A" w:rsidRPr="00F643E2">
              <w:rPr>
                <w:rStyle w:val="ae"/>
                <w:rFonts w:ascii="Times New Roman" w:eastAsia="ＭＳ 明朝" w:hAnsi="Times New Roman" w:cs="Times New Roman"/>
                <w:noProof/>
              </w:rPr>
              <w:t>1.3</w:t>
            </w:r>
            <w:r w:rsidR="00FD505A" w:rsidRPr="00F643E2">
              <w:rPr>
                <w:rStyle w:val="ae"/>
                <w:rFonts w:ascii="Times New Roman" w:eastAsia="ＭＳ 明朝" w:hAnsi="Times New Roman" w:cs="Times New Roman"/>
                <w:noProof/>
              </w:rPr>
              <w:t xml:space="preserve">　結果</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4</w:t>
            </w:r>
            <w:r w:rsidR="00FD505A">
              <w:rPr>
                <w:noProof/>
                <w:webHidden/>
              </w:rPr>
            </w:r>
          </w:hyperlink>
        </w:p>
        <w:p w14:paraId="62CC0251" w14:textId="2C32DB68" w:rsidR="00FD505A" w:rsidRDefault="00516849">
          <w:pPr>
            <w:pStyle w:val="31"/>
            <w:tabs>
              <w:tab w:val="right" w:leader="dot" w:pos="8494"/>
            </w:tabs>
            <w:rPr>
              <w:noProof/>
            </w:rPr>
          </w:pPr>
          <w:hyperlink w:anchor="_Toc31355810" w:history="1">
            <w:r w:rsidR="00FD505A" w:rsidRPr="00F643E2">
              <w:rPr>
                <w:rStyle w:val="ae"/>
                <w:rFonts w:ascii="Times New Roman" w:eastAsia="ＭＳ 明朝" w:hAnsi="Times New Roman" w:cs="Times New Roman"/>
                <w:noProof/>
              </w:rPr>
              <w:t>心拍弁別感度</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4</w:t>
            </w:r>
            <w:r w:rsidR="00FD505A">
              <w:rPr>
                <w:noProof/>
                <w:webHidden/>
              </w:rPr>
            </w:r>
          </w:hyperlink>
        </w:p>
        <w:p w14:paraId="4781C979" w14:textId="4E3751F9" w:rsidR="00FD505A" w:rsidRDefault="00516849">
          <w:pPr>
            <w:pStyle w:val="31"/>
            <w:tabs>
              <w:tab w:val="right" w:leader="dot" w:pos="8494"/>
            </w:tabs>
            <w:rPr>
              <w:noProof/>
            </w:rPr>
          </w:pPr>
          <w:hyperlink w:anchor="_Toc31355811" w:history="1">
            <w:r w:rsidR="00FD505A" w:rsidRPr="00F643E2">
              <w:rPr>
                <w:rStyle w:val="ae"/>
                <w:rFonts w:ascii="Times New Roman" w:eastAsia="ＭＳ 明朝" w:hAnsi="Times New Roman" w:cs="Times New Roman"/>
                <w:noProof/>
              </w:rPr>
              <w:t>心拍弁別感度と</w:t>
            </w:r>
            <w:r w:rsidR="00FD505A" w:rsidRPr="00F643E2">
              <w:rPr>
                <w:rStyle w:val="ae"/>
                <w:rFonts w:ascii="Times New Roman" w:eastAsia="ＭＳ 明朝" w:hAnsi="Times New Roman" w:cs="Times New Roman"/>
                <w:noProof/>
              </w:rPr>
              <w:t>IGT</w:t>
            </w:r>
            <w:r w:rsidR="00FD505A" w:rsidRPr="00F643E2">
              <w:rPr>
                <w:rStyle w:val="ae"/>
                <w:rFonts w:ascii="Times New Roman" w:eastAsia="ＭＳ 明朝" w:hAnsi="Times New Roman" w:cs="Times New Roman"/>
                <w:noProof/>
              </w:rPr>
              <w:t>の関係</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4</w:t>
            </w:r>
            <w:r w:rsidR="00FD505A">
              <w:rPr>
                <w:noProof/>
                <w:webHidden/>
              </w:rPr>
            </w:r>
          </w:hyperlink>
        </w:p>
        <w:p w14:paraId="591AFDF3" w14:textId="1DC91049" w:rsidR="00FD505A" w:rsidRDefault="00516849">
          <w:pPr>
            <w:pStyle w:val="31"/>
            <w:tabs>
              <w:tab w:val="right" w:leader="dot" w:pos="8494"/>
            </w:tabs>
            <w:rPr>
              <w:noProof/>
            </w:rPr>
          </w:pPr>
          <w:hyperlink w:anchor="_Toc31355812" w:history="1">
            <w:r w:rsidR="00FD505A" w:rsidRPr="00F643E2">
              <w:rPr>
                <w:rStyle w:val="ae"/>
                <w:rFonts w:ascii="Times New Roman" w:eastAsia="ＭＳ 明朝" w:hAnsi="Times New Roman" w:cs="Times New Roman"/>
                <w:noProof/>
              </w:rPr>
              <w:t>心拍弁別感度による</w:t>
            </w:r>
            <w:r w:rsidR="00FD505A" w:rsidRPr="00F643E2">
              <w:rPr>
                <w:rStyle w:val="ae"/>
                <w:rFonts w:ascii="Times New Roman" w:eastAsia="ＭＳ 明朝" w:hAnsi="Times New Roman" w:cs="Times New Roman"/>
                <w:noProof/>
              </w:rPr>
              <w:t>IGT</w:t>
            </w:r>
            <w:r w:rsidR="00FD505A" w:rsidRPr="00F643E2">
              <w:rPr>
                <w:rStyle w:val="ae"/>
                <w:rFonts w:ascii="Times New Roman" w:eastAsia="ＭＳ 明朝" w:hAnsi="Times New Roman" w:cs="Times New Roman"/>
                <w:noProof/>
              </w:rPr>
              <w:t>の選択パターンの違い</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6</w:t>
            </w:r>
            <w:r w:rsidR="00FD505A">
              <w:rPr>
                <w:noProof/>
                <w:webHidden/>
              </w:rPr>
            </w:r>
          </w:hyperlink>
        </w:p>
        <w:p w14:paraId="7B8D28B1" w14:textId="38979016" w:rsidR="00FD505A" w:rsidRDefault="00516849">
          <w:pPr>
            <w:pStyle w:val="21"/>
            <w:tabs>
              <w:tab w:val="right" w:leader="dot" w:pos="8494"/>
            </w:tabs>
            <w:rPr>
              <w:noProof/>
            </w:rPr>
          </w:pPr>
          <w:hyperlink w:anchor="_Toc31355813" w:history="1">
            <w:r w:rsidR="00FD505A" w:rsidRPr="00F643E2">
              <w:rPr>
                <w:rStyle w:val="ae"/>
                <w:rFonts w:ascii="Times New Roman" w:eastAsia="ＭＳ 明朝" w:hAnsi="Times New Roman" w:cs="Times New Roman"/>
                <w:noProof/>
              </w:rPr>
              <w:t>1.4</w:t>
            </w:r>
            <w:r w:rsidR="00FD505A" w:rsidRPr="00F643E2">
              <w:rPr>
                <w:rStyle w:val="ae"/>
                <w:rFonts w:ascii="Times New Roman" w:eastAsia="ＭＳ 明朝" w:hAnsi="Times New Roman" w:cs="Times New Roman"/>
                <w:noProof/>
              </w:rPr>
              <w:t xml:space="preserve">　考察</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7</w:t>
            </w:r>
            <w:r w:rsidR="00FD505A">
              <w:rPr>
                <w:noProof/>
                <w:webHidden/>
              </w:rPr>
            </w:r>
          </w:hyperlink>
        </w:p>
        <w:p w14:paraId="715F1133" w14:textId="17BBD65E" w:rsidR="00FD505A" w:rsidRDefault="00516849">
          <w:pPr>
            <w:pStyle w:val="12"/>
            <w:tabs>
              <w:tab w:val="right" w:leader="dot" w:pos="8494"/>
            </w:tabs>
            <w:rPr>
              <w:noProof/>
            </w:rPr>
          </w:pPr>
          <w:hyperlink w:anchor="_Toc31355814" w:history="1">
            <w:r w:rsidR="00FD505A" w:rsidRPr="00F643E2">
              <w:rPr>
                <w:rStyle w:val="ae"/>
                <w:rFonts w:ascii="Times New Roman" w:eastAsia="ＭＳ 明朝" w:hAnsi="Times New Roman" w:cs="Times New Roman"/>
                <w:noProof/>
              </w:rPr>
              <w:t>2</w:t>
            </w:r>
            <w:r w:rsidR="00FD505A" w:rsidRPr="00F643E2">
              <w:rPr>
                <w:rStyle w:val="ae"/>
                <w:rFonts w:ascii="Times New Roman" w:eastAsia="ＭＳ 明朝" w:hAnsi="Times New Roman" w:cs="Times New Roman"/>
                <w:noProof/>
              </w:rPr>
              <w:t>．　予測誤差を基にした好き嫌いを生むシステムの研究</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8</w:t>
            </w:r>
            <w:r w:rsidR="00FD505A">
              <w:rPr>
                <w:noProof/>
                <w:webHidden/>
              </w:rPr>
            </w:r>
          </w:hyperlink>
        </w:p>
        <w:p w14:paraId="6723B7F4" w14:textId="683D0AA3" w:rsidR="00FD505A" w:rsidRDefault="00516849">
          <w:pPr>
            <w:pStyle w:val="21"/>
            <w:tabs>
              <w:tab w:val="right" w:leader="dot" w:pos="8494"/>
            </w:tabs>
            <w:rPr>
              <w:noProof/>
            </w:rPr>
          </w:pPr>
          <w:hyperlink w:anchor="_Toc31355815" w:history="1">
            <w:r w:rsidR="00FD505A" w:rsidRPr="00F643E2">
              <w:rPr>
                <w:rStyle w:val="ae"/>
                <w:rFonts w:ascii="Times New Roman" w:eastAsia="ＭＳ 明朝" w:hAnsi="Times New Roman" w:cs="Times New Roman"/>
                <w:noProof/>
              </w:rPr>
              <w:t>2.1</w:t>
            </w:r>
            <w:r w:rsidR="00FD505A" w:rsidRPr="00F643E2">
              <w:rPr>
                <w:rStyle w:val="ae"/>
                <w:rFonts w:ascii="Times New Roman" w:eastAsia="ＭＳ 明朝" w:hAnsi="Times New Roman" w:cs="Times New Roman"/>
                <w:noProof/>
              </w:rPr>
              <w:t xml:space="preserve">　目的</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8</w:t>
            </w:r>
            <w:r w:rsidR="00FD505A">
              <w:rPr>
                <w:noProof/>
                <w:webHidden/>
              </w:rPr>
            </w:r>
          </w:hyperlink>
        </w:p>
        <w:p w14:paraId="6054F12B" w14:textId="639154C9" w:rsidR="00FD505A" w:rsidRDefault="00516849">
          <w:pPr>
            <w:pStyle w:val="21"/>
            <w:tabs>
              <w:tab w:val="right" w:leader="dot" w:pos="8494"/>
            </w:tabs>
            <w:rPr>
              <w:noProof/>
            </w:rPr>
          </w:pPr>
          <w:hyperlink w:anchor="_Toc31355816" w:history="1">
            <w:r w:rsidR="00FD505A" w:rsidRPr="00F643E2">
              <w:rPr>
                <w:rStyle w:val="ae"/>
                <w:rFonts w:ascii="Times New Roman" w:eastAsia="ＭＳ 明朝" w:hAnsi="Times New Roman" w:cs="Times New Roman"/>
                <w:noProof/>
              </w:rPr>
              <w:t>2.2</w:t>
            </w:r>
            <w:r w:rsidR="00FD505A" w:rsidRPr="00F643E2">
              <w:rPr>
                <w:rStyle w:val="ae"/>
                <w:rFonts w:ascii="Times New Roman" w:eastAsia="ＭＳ 明朝" w:hAnsi="Times New Roman" w:cs="Times New Roman"/>
                <w:noProof/>
              </w:rPr>
              <w:t xml:space="preserve">　方法</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8</w:t>
            </w:r>
            <w:r w:rsidR="00FD505A">
              <w:rPr>
                <w:noProof/>
                <w:webHidden/>
              </w:rPr>
            </w:r>
          </w:hyperlink>
        </w:p>
        <w:p w14:paraId="35B4DD2E" w14:textId="7EBE9555" w:rsidR="00FD505A" w:rsidRDefault="00516849">
          <w:pPr>
            <w:pStyle w:val="21"/>
            <w:tabs>
              <w:tab w:val="right" w:leader="dot" w:pos="8494"/>
            </w:tabs>
            <w:rPr>
              <w:noProof/>
            </w:rPr>
          </w:pPr>
          <w:hyperlink w:anchor="_Toc31355817" w:history="1">
            <w:r w:rsidR="00FD505A" w:rsidRPr="00F643E2">
              <w:rPr>
                <w:rStyle w:val="ae"/>
                <w:rFonts w:ascii="Times New Roman" w:eastAsia="ＭＳ 明朝" w:hAnsi="Times New Roman" w:cs="Times New Roman"/>
                <w:noProof/>
              </w:rPr>
              <w:t>2.3</w:t>
            </w:r>
            <w:r w:rsidR="00FD505A" w:rsidRPr="00F643E2">
              <w:rPr>
                <w:rStyle w:val="ae"/>
                <w:rFonts w:ascii="Times New Roman" w:eastAsia="ＭＳ 明朝" w:hAnsi="Times New Roman" w:cs="Times New Roman"/>
                <w:noProof/>
              </w:rPr>
              <w:t xml:space="preserve">　結果</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10</w:t>
            </w:r>
            <w:r w:rsidR="00FD505A">
              <w:rPr>
                <w:noProof/>
                <w:webHidden/>
              </w:rPr>
            </w:r>
          </w:hyperlink>
        </w:p>
        <w:p w14:paraId="76961063" w14:textId="26CE2C61" w:rsidR="00FD505A" w:rsidRDefault="00516849">
          <w:pPr>
            <w:pStyle w:val="21"/>
            <w:tabs>
              <w:tab w:val="right" w:leader="dot" w:pos="8494"/>
            </w:tabs>
            <w:rPr>
              <w:noProof/>
            </w:rPr>
          </w:pPr>
          <w:hyperlink w:anchor="_Toc31355818" w:history="1">
            <w:r w:rsidR="00FD505A" w:rsidRPr="00F643E2">
              <w:rPr>
                <w:rStyle w:val="ae"/>
                <w:rFonts w:ascii="Times New Roman" w:eastAsia="ＭＳ 明朝" w:hAnsi="Times New Roman" w:cs="Times New Roman"/>
                <w:noProof/>
              </w:rPr>
              <w:t>2.4</w:t>
            </w:r>
            <w:r w:rsidR="00FD505A" w:rsidRPr="00F643E2">
              <w:rPr>
                <w:rStyle w:val="ae"/>
                <w:rFonts w:ascii="Times New Roman" w:eastAsia="ＭＳ 明朝" w:hAnsi="Times New Roman" w:cs="Times New Roman"/>
                <w:noProof/>
              </w:rPr>
              <w:t xml:space="preserve">　考察</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12</w:t>
            </w:r>
            <w:r w:rsidR="00FD505A">
              <w:rPr>
                <w:noProof/>
                <w:webHidden/>
              </w:rPr>
            </w:r>
          </w:hyperlink>
        </w:p>
        <w:p w14:paraId="75FFAEA2" w14:textId="04F4EC41" w:rsidR="00FD505A" w:rsidRDefault="00516849">
          <w:pPr>
            <w:pStyle w:val="12"/>
            <w:tabs>
              <w:tab w:val="right" w:leader="dot" w:pos="8494"/>
            </w:tabs>
            <w:rPr>
              <w:noProof/>
            </w:rPr>
          </w:pPr>
          <w:hyperlink w:anchor="_Toc31355819" w:history="1">
            <w:r w:rsidR="00FD505A" w:rsidRPr="00F643E2">
              <w:rPr>
                <w:rStyle w:val="ae"/>
                <w:rFonts w:ascii="Times New Roman" w:eastAsia="ＭＳ 明朝" w:hAnsi="Times New Roman" w:cs="Times New Roman"/>
                <w:noProof/>
              </w:rPr>
              <w:t>3</w:t>
            </w:r>
            <w:r w:rsidR="00FD505A" w:rsidRPr="00F643E2">
              <w:rPr>
                <w:rStyle w:val="ae"/>
                <w:rFonts w:ascii="Times New Roman" w:eastAsia="ＭＳ 明朝" w:hAnsi="Times New Roman" w:cs="Times New Roman"/>
                <w:noProof/>
              </w:rPr>
              <w:t xml:space="preserve">．　</w:t>
            </w:r>
            <w:r w:rsidR="00FD505A" w:rsidRPr="00F643E2">
              <w:rPr>
                <w:rStyle w:val="ae"/>
                <w:rFonts w:ascii="Times New Roman" w:eastAsia="ＭＳ 明朝" w:hAnsi="Times New Roman" w:cs="Times New Roman"/>
                <w:noProof/>
              </w:rPr>
              <w:t>2</w:t>
            </w:r>
            <w:r w:rsidR="00FD505A" w:rsidRPr="00F643E2">
              <w:rPr>
                <w:rStyle w:val="ae"/>
                <w:rFonts w:ascii="Times New Roman" w:eastAsia="ＭＳ 明朝" w:hAnsi="Times New Roman" w:cs="Times New Roman"/>
                <w:noProof/>
              </w:rPr>
              <w:t>つの実験に対する自由エネルギー原理に基づく考察</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13</w:t>
            </w:r>
            <w:r w:rsidR="00FD505A">
              <w:rPr>
                <w:noProof/>
                <w:webHidden/>
              </w:rPr>
            </w:r>
          </w:hyperlink>
        </w:p>
        <w:p w14:paraId="6CDB62AD" w14:textId="1294D0E0" w:rsidR="00FD505A" w:rsidRDefault="00516849">
          <w:pPr>
            <w:pStyle w:val="21"/>
            <w:tabs>
              <w:tab w:val="right" w:leader="dot" w:pos="8494"/>
            </w:tabs>
            <w:rPr>
              <w:noProof/>
            </w:rPr>
          </w:pPr>
          <w:hyperlink w:anchor="_Toc31355820" w:history="1">
            <w:r w:rsidR="00FD505A" w:rsidRPr="00F643E2">
              <w:rPr>
                <w:rStyle w:val="ae"/>
                <w:rFonts w:ascii="Times New Roman" w:eastAsia="ＭＳ 明朝" w:hAnsi="Times New Roman" w:cs="Times New Roman"/>
                <w:noProof/>
              </w:rPr>
              <w:t>3.1</w:t>
            </w:r>
            <w:r w:rsidR="00FD505A" w:rsidRPr="00F643E2">
              <w:rPr>
                <w:rStyle w:val="ae"/>
                <w:rFonts w:ascii="Times New Roman" w:eastAsia="ＭＳ 明朝" w:hAnsi="Times New Roman" w:cs="Times New Roman"/>
                <w:noProof/>
              </w:rPr>
              <w:t xml:space="preserve">　自由エネルギー原理と選択行動</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15</w:t>
            </w:r>
            <w:r w:rsidR="00FD505A">
              <w:rPr>
                <w:noProof/>
                <w:webHidden/>
              </w:rPr>
            </w:r>
          </w:hyperlink>
        </w:p>
        <w:p w14:paraId="3765815B" w14:textId="7CDA881B" w:rsidR="00FD505A" w:rsidRDefault="00516849">
          <w:pPr>
            <w:pStyle w:val="21"/>
            <w:tabs>
              <w:tab w:val="right" w:leader="dot" w:pos="8494"/>
            </w:tabs>
            <w:rPr>
              <w:noProof/>
            </w:rPr>
          </w:pPr>
          <w:hyperlink w:anchor="_Toc31355821" w:history="1">
            <w:r w:rsidR="00FD505A" w:rsidRPr="00F643E2">
              <w:rPr>
                <w:rStyle w:val="ae"/>
                <w:rFonts w:ascii="Times New Roman" w:eastAsia="ＭＳ 明朝" w:hAnsi="Times New Roman" w:cs="Times New Roman"/>
                <w:noProof/>
              </w:rPr>
              <w:t>3.2</w:t>
            </w:r>
            <w:r w:rsidR="00FD505A" w:rsidRPr="00F643E2">
              <w:rPr>
                <w:rStyle w:val="ae"/>
                <w:rFonts w:ascii="Times New Roman" w:eastAsia="ＭＳ 明朝" w:hAnsi="Times New Roman" w:cs="Times New Roman"/>
                <w:noProof/>
              </w:rPr>
              <w:t xml:space="preserve">　各時刻におけるポリシーの選択規則</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16</w:t>
            </w:r>
            <w:r w:rsidR="00FD505A">
              <w:rPr>
                <w:noProof/>
                <w:webHidden/>
              </w:rPr>
            </w:r>
          </w:hyperlink>
        </w:p>
        <w:p w14:paraId="4C20594C" w14:textId="4E0EE852" w:rsidR="00FD505A" w:rsidRDefault="00516849">
          <w:pPr>
            <w:pStyle w:val="21"/>
            <w:tabs>
              <w:tab w:val="right" w:leader="dot" w:pos="8494"/>
            </w:tabs>
            <w:rPr>
              <w:noProof/>
            </w:rPr>
          </w:pPr>
          <w:hyperlink w:anchor="_Toc31355822" w:history="1">
            <w:r w:rsidR="00FD505A" w:rsidRPr="00F643E2">
              <w:rPr>
                <w:rStyle w:val="ae"/>
                <w:rFonts w:ascii="Times New Roman" w:eastAsia="ＭＳ 明朝" w:hAnsi="Times New Roman" w:cs="Times New Roman"/>
                <w:noProof/>
                <w:kern w:val="0"/>
                <w:lang w:val="ja-JP"/>
              </w:rPr>
              <w:t>3.3</w:t>
            </w:r>
            <w:r w:rsidR="00FD505A" w:rsidRPr="00F643E2">
              <w:rPr>
                <w:rStyle w:val="ae"/>
                <w:rFonts w:ascii="Times New Roman" w:eastAsia="ＭＳ 明朝" w:hAnsi="Times New Roman" w:cs="Times New Roman"/>
                <w:noProof/>
                <w:kern w:val="0"/>
                <w:lang w:val="ja-JP"/>
              </w:rPr>
              <w:t xml:space="preserve">　精度制御の生理モデル</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17</w:t>
            </w:r>
            <w:r w:rsidR="00FD505A">
              <w:rPr>
                <w:noProof/>
                <w:webHidden/>
              </w:rPr>
            </w:r>
          </w:hyperlink>
        </w:p>
        <w:p w14:paraId="100E9F44" w14:textId="0FF6825D" w:rsidR="00FD505A" w:rsidRDefault="00516849">
          <w:pPr>
            <w:pStyle w:val="21"/>
            <w:tabs>
              <w:tab w:val="right" w:leader="dot" w:pos="8494"/>
            </w:tabs>
            <w:rPr>
              <w:noProof/>
            </w:rPr>
          </w:pPr>
          <w:hyperlink w:anchor="_Toc31355823" w:history="1">
            <w:r w:rsidR="00FD505A" w:rsidRPr="00F643E2">
              <w:rPr>
                <w:rStyle w:val="ae"/>
                <w:rFonts w:ascii="Times New Roman" w:eastAsia="ＭＳ 明朝" w:hAnsi="Times New Roman" w:cs="Times New Roman"/>
                <w:noProof/>
              </w:rPr>
              <w:t>3.4</w:t>
            </w:r>
            <w:r w:rsidR="00FD505A" w:rsidRPr="00F643E2">
              <w:rPr>
                <w:rStyle w:val="ae"/>
                <w:rFonts w:ascii="Times New Roman" w:eastAsia="ＭＳ 明朝" w:hAnsi="Times New Roman" w:cs="Times New Roman"/>
                <w:noProof/>
              </w:rPr>
              <w:t xml:space="preserve">　まとめ</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18</w:t>
            </w:r>
            <w:r w:rsidR="00FD505A">
              <w:rPr>
                <w:noProof/>
                <w:webHidden/>
              </w:rPr>
            </w:r>
          </w:hyperlink>
        </w:p>
        <w:p w14:paraId="1C00A156" w14:textId="6E1172C6" w:rsidR="00FD505A" w:rsidRDefault="00516849">
          <w:pPr>
            <w:pStyle w:val="12"/>
            <w:tabs>
              <w:tab w:val="right" w:leader="dot" w:pos="8494"/>
            </w:tabs>
            <w:rPr>
              <w:noProof/>
            </w:rPr>
          </w:pPr>
          <w:hyperlink w:anchor="_Toc31355824" w:history="1">
            <w:r w:rsidR="00FD505A" w:rsidRPr="00F643E2">
              <w:rPr>
                <w:rStyle w:val="ae"/>
                <w:rFonts w:ascii="Times New Roman" w:eastAsia="ＭＳ 明朝" w:hAnsi="Times New Roman" w:cs="Times New Roman"/>
                <w:noProof/>
              </w:rPr>
              <w:t>参考文献</w:t>
            </w:r>
            <w:r w:rsidR="00FD505A">
              <w:rPr>
                <w:noProof/>
                <w:webHidden/>
              </w:rPr>
              <w:tab/>
            </w:r>
            <w:r w:rsidR="00FD505A">
              <w:rPr>
                <w:noProof/>
                <w:webHidden/>
              </w:rPr>
            </w:r>
            <w:r w:rsidR="00FD505A">
              <w:rPr>
                <w:noProof/>
                <w:webHidden/>
              </w:rPr>
              <w:instrText xml:space="preserve"/>
            </w:r>
            <w:r w:rsidR="00FD505A">
              <w:rPr>
                <w:noProof/>
                <w:webHidden/>
              </w:rPr>
            </w:r>
            <w:r w:rsidR="00FD505A">
              <w:rPr>
                <w:noProof/>
                <w:webHidden/>
              </w:rPr>
            </w:r>
            <w:r w:rsidR="00612E35">
              <w:rPr>
                <w:noProof/>
                <w:webHidden/>
              </w:rPr>
              <w:t>19</w:t>
            </w:r>
            <w:r w:rsidR="00FD505A">
              <w:rPr>
                <w:noProof/>
                <w:webHidden/>
              </w:rPr>
            </w:r>
          </w:hyperlink>
        </w:p>
        <w:p w14:paraId="2E726F4C" w14:textId="5F3A2B78" w:rsidR="00B42988" w:rsidRDefault="00B42988" w:rsidP="0007499F">
          <w:pPr>
            <w:ind w:firstLineChars="0" w:firstLine="0"/>
          </w:pPr>
          <w:r>
            <w:rPr>
              <w:b/>
              <w:bCs/>
              <w:lang w:val="ja-JP"/>
            </w:rPr>
          </w:r>
        </w:p>
      </w:sdtContent>
    </w:sdt>
    <w:p w14:paraId="7BDDF5F6" w14:textId="77777777" w:rsidR="00B42988" w:rsidRDefault="00B42988" w:rsidP="00B42988">
      <w:pPr>
        <w:widowControl/>
        <w:ind w:firstLineChars="134" w:firstLine="281"/>
        <w:rPr>
          <w:rFonts w:ascii="Times New Roman" w:eastAsia="ＭＳ 明朝" w:hAnsi="Times New Roman" w:cs="Times New Roman"/>
        </w:rPr>
      </w:pPr>
    </w:p>
    <w:p w14:paraId="7B068440" w14:textId="440C7A12" w:rsidR="0081164D" w:rsidRDefault="0081164D" w:rsidP="00E055C5">
      <w:pPr>
        <w:widowControl/>
        <w:ind w:leftChars="202" w:left="1134" w:hangingChars="338" w:hanging="710"/>
        <w:rPr>
          <w:rFonts w:ascii="Times New Roman" w:eastAsia="ＭＳ 明朝" w:hAnsi="Times New Roman" w:cs="Times New Roman"/>
        </w:rPr>
      </w:pPr>
    </w:p>
    <w:p w14:paraId="2DB3D0E4" w14:textId="77777777" w:rsidR="0081164D" w:rsidRDefault="0081164D" w:rsidP="00E055C5">
      <w:pPr>
        <w:widowControl/>
        <w:ind w:leftChars="202" w:left="1134" w:hangingChars="338" w:hanging="710"/>
        <w:rPr>
          <w:rFonts w:ascii="Times New Roman" w:eastAsia="ＭＳ 明朝" w:hAnsi="Times New Roman" w:cs="Times New Roman"/>
        </w:rPr>
      </w:pPr>
    </w:p>
    <w:p w14:paraId="20FA3179" w14:textId="77777777" w:rsidR="00791D85" w:rsidRDefault="00791D85" w:rsidP="00F30EF9">
      <w:pPr>
        <w:pStyle w:val="1"/>
        <w:keepNext w:val="0"/>
        <w:rPr>
          <w:rFonts w:ascii="Times New Roman" w:eastAsia="ＭＳ 明朝" w:hAnsi="Times New Roman" w:cs="Times New Roman"/>
        </w:rPr>
        <w:sectPr w:rsidR="00791D85" w:rsidSect="00791D85">
          <w:footerReference w:type="default" r:id="rId8"/>
          <w:type w:val="continuous"/>
          <w:pgSz w:w="11906" w:h="16838"/>
          <w:pgMar w:top="1985" w:right="1701" w:bottom="1701" w:left="1701" w:header="851" w:footer="992" w:gutter="0"/>
          <w:pgNumType w:start="1"/>
          <w:cols w:space="425"/>
          <w:titlePg/>
          <w:docGrid w:type="lines" w:linePitch="360"/>
        </w:sectPr>
      </w:pPr>
    </w:p>
    <w:p w14:paraId="2400A98A" w14:textId="77777777" w:rsidR="00F30EF9" w:rsidRDefault="00F30EF9" w:rsidP="00E055C5">
      <w:pPr>
        <w:pStyle w:val="1"/>
        <w:keepNext w:val="0"/>
        <w:rPr>
          <w:rFonts w:ascii="Times New Roman" w:eastAsia="ＭＳ 明朝" w:hAnsi="Times New Roman" w:cs="Times New Roman"/>
        </w:rPr>
      </w:pPr>
      <w:r>
        <w:rPr>
          <w:rFonts w:ascii="Times New Roman" w:eastAsia="ＭＳ 明朝" w:hAnsi="Times New Roman" w:cs="Times New Roman"/>
        </w:rPr>
        <w:br w:type="page"/>
      </w:r>
    </w:p>
    <w:p w14:paraId="42EDC849" w14:textId="3B5B2DB8" w:rsidR="002F3E48" w:rsidRPr="002B0573" w:rsidRDefault="00F30EF9" w:rsidP="00E055C5">
      <w:pPr>
        <w:pStyle w:val="1"/>
        <w:keepNext w:val="0"/>
        <w:rPr>
          <w:rFonts w:ascii="Times New Roman" w:eastAsia="ＭＳ 明朝" w:hAnsi="Times New Roman" w:cs="Times New Roman"/>
        </w:rPr>
      </w:pPr>
      <w:bookmarkStart w:id="1" w:name="_Toc31355800"/>
      <w:r>
        <w:rPr>
          <w:rFonts w:ascii="Times New Roman" w:eastAsia="ＭＳ 明朝" w:hAnsi="Times New Roman" w:cs="Times New Roman" w:hint="eastAsia"/>
        </w:rPr>
        <w:lastRenderedPageBreak/>
        <w:t>1</w:t>
      </w:r>
      <w:r w:rsidR="0007499F" w:rsidRPr="00887D4D">
        <w:rPr>
          <w:rFonts w:ascii="Times New Roman" w:eastAsia="ＭＳ 明朝" w:hAnsi="Times New Roman" w:cs="Times New Roman" w:hint="eastAsia"/>
          <w:szCs w:val="28"/>
        </w:rPr>
        <w:t>．</w:t>
      </w:r>
      <w:r>
        <w:rPr>
          <w:rFonts w:ascii="Times New Roman" w:eastAsia="ＭＳ 明朝" w:hAnsi="Times New Roman" w:cs="Times New Roman" w:hint="eastAsia"/>
        </w:rPr>
        <w:t xml:space="preserve">　</w:t>
      </w:r>
      <w:r w:rsidR="002F3E48" w:rsidRPr="002B0573">
        <w:rPr>
          <w:rFonts w:ascii="Times New Roman" w:eastAsia="ＭＳ 明朝" w:hAnsi="Times New Roman" w:cs="Times New Roman"/>
        </w:rPr>
        <w:t>不確定性下の意思決定への情動の影響と個人差の研究</w:t>
      </w:r>
      <w:bookmarkEnd w:id="1"/>
    </w:p>
    <w:p w14:paraId="493C3445" w14:textId="54D26770" w:rsidR="00DC32DD" w:rsidRDefault="00661D9B" w:rsidP="00E055C5">
      <w:pPr>
        <w:pStyle w:val="2"/>
        <w:keepNext w:val="0"/>
        <w:spacing w:before="180"/>
        <w:rPr>
          <w:rFonts w:ascii="Times New Roman" w:eastAsia="ＭＳ 明朝" w:hAnsi="Times New Roman" w:cs="Times New Roman"/>
          <w:szCs w:val="24"/>
        </w:rPr>
      </w:pPr>
      <w:bookmarkStart w:id="2" w:name="_Toc31355801"/>
      <w:r w:rsidRPr="00661D9B">
        <w:rPr>
          <w:rFonts w:ascii="Times New Roman" w:eastAsia="ＭＳ 明朝" w:hAnsi="Times New Roman" w:cs="Times New Roman" w:hint="eastAsia"/>
          <w:szCs w:val="24"/>
        </w:rPr>
        <w:t>1.1</w:t>
      </w:r>
      <w:r w:rsidR="007677DC">
        <w:rPr>
          <w:rFonts w:ascii="Times New Roman" w:eastAsia="ＭＳ 明朝" w:hAnsi="Times New Roman" w:cs="Times New Roman" w:hint="eastAsia"/>
          <w:szCs w:val="24"/>
        </w:rPr>
        <w:t xml:space="preserve">　</w:t>
      </w:r>
      <w:r w:rsidR="00DC32DD" w:rsidRPr="00661D9B">
        <w:rPr>
          <w:rFonts w:ascii="Times New Roman" w:eastAsia="ＭＳ 明朝" w:hAnsi="Times New Roman" w:cs="Times New Roman"/>
          <w:szCs w:val="24"/>
        </w:rPr>
        <w:t>背景</w:t>
      </w:r>
      <w:bookmarkEnd w:id="2"/>
    </w:p>
    <w:p w14:paraId="5AB8F423" w14:textId="77777777" w:rsidR="00E50B99" w:rsidRPr="00E50B99" w:rsidRDefault="00E50B99" w:rsidP="00E055C5"/>
    <w:p w14:paraId="25AE23F8" w14:textId="6BBF3CF7" w:rsidR="00DC32DD" w:rsidRPr="002B0573" w:rsidRDefault="005D2960" w:rsidP="00E055C5">
      <w:pPr>
        <w:pStyle w:val="3"/>
        <w:keepNext w:val="0"/>
        <w:spacing w:before="180"/>
        <w:rPr>
          <w:rFonts w:ascii="Times New Roman" w:eastAsia="ＭＳ 明朝" w:hAnsi="Times New Roman" w:cs="Times New Roman"/>
        </w:rPr>
      </w:pPr>
      <w:bookmarkStart w:id="3" w:name="_Toc31355802"/>
      <w:r w:rsidRPr="002B0573">
        <w:rPr>
          <w:rFonts w:ascii="Times New Roman" w:eastAsia="ＭＳ 明朝" w:hAnsi="Times New Roman" w:cs="Times New Roman"/>
        </w:rPr>
        <w:t>アイオワ・ギャンブル課題</w:t>
      </w:r>
      <w:bookmarkEnd w:id="3"/>
    </w:p>
    <w:p w14:paraId="1BDFB7D6" w14:textId="6AC09630" w:rsidR="006518C0" w:rsidRPr="002B0573" w:rsidRDefault="006518C0" w:rsidP="00E055C5">
      <w:pPr>
        <w:rPr>
          <w:rFonts w:ascii="Times New Roman" w:eastAsia="ＭＳ 明朝" w:hAnsi="Times New Roman" w:cs="Times New Roman"/>
        </w:rPr>
      </w:pPr>
      <w:r w:rsidRPr="002B0573">
        <w:rPr>
          <w:rFonts w:ascii="Times New Roman" w:eastAsia="ＭＳ 明朝" w:hAnsi="Times New Roman" w:cs="Times New Roman"/>
        </w:rPr>
        <w:t>日常生活の中で，人は必ずしも合理的とはいえない行動をとることがある。たとえば，移動手段の選択などで，合理的なリスク計算の結果，自動車で移動するよりも飛行機を利用したほうが，はるかに生存率が高いことを示されても，飛行機より自動車による移動を選択してしまう人は多い。</w:t>
      </w:r>
      <w:r w:rsidRPr="002B0573">
        <w:rPr>
          <w:rFonts w:ascii="Times New Roman" w:eastAsia="ＭＳ 明朝" w:hAnsi="Times New Roman" w:cs="Times New Roman"/>
        </w:rPr>
      </w:r>
      <w:r w:rsidRPr="002B0573">
        <w:rPr>
          <w:rFonts w:ascii="Times New Roman" w:eastAsia="ＭＳ 明朝" w:hAnsi="Times New Roman" w:cs="Times New Roman"/>
        </w:rPr>
        <w:instrText xml:space="preserve"/>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r>
      <w:r w:rsidRPr="002B0573">
        <w:rPr>
          <w:rFonts w:ascii="Times New Roman" w:eastAsia="ＭＳ 明朝" w:hAnsi="Times New Roman" w:cs="Times New Roman"/>
          <w:noProof/>
        </w:rPr>
        <w:t>Damasio (1994)</w:t>
      </w:r>
      <w:r w:rsidRPr="002B0573">
        <w:rPr>
          <w:rFonts w:ascii="Times New Roman" w:eastAsia="ＭＳ 明朝" w:hAnsi="Times New Roman" w:cs="Times New Roman"/>
        </w:rPr>
      </w:r>
      <w:r w:rsidRPr="002B0573">
        <w:rPr>
          <w:rFonts w:ascii="Times New Roman" w:eastAsia="ＭＳ 明朝" w:hAnsi="Times New Roman" w:cs="Times New Roman"/>
        </w:rPr>
        <w:t>は，そのような人間の行動には身体的な情動が深く関与していると考え，すべての行動が「情動」による影響下に置かれていると主張する「ソマティック・マーカー仮説</w:t>
      </w:r>
      <w:r w:rsidR="003E3945" w:rsidRPr="002B0573">
        <w:rPr>
          <w:rFonts w:ascii="Times New Roman" w:eastAsia="ＭＳ 明朝" w:hAnsi="Times New Roman" w:cs="Times New Roman"/>
        </w:rPr>
        <w:t>（</w:t>
      </w:r>
      <w:r w:rsidR="003E3945" w:rsidRPr="002B0573">
        <w:rPr>
          <w:rFonts w:ascii="Times New Roman" w:eastAsia="ＭＳ 明朝" w:hAnsi="Times New Roman" w:cs="Times New Roman"/>
        </w:rPr>
        <w:t>Somatic Marker Hypothesis, SMH</w:t>
      </w:r>
      <w:r w:rsidR="003E3945" w:rsidRPr="002B0573">
        <w:rPr>
          <w:rFonts w:ascii="Times New Roman" w:eastAsia="ＭＳ 明朝" w:hAnsi="Times New Roman" w:cs="Times New Roman"/>
        </w:rPr>
        <w:t>）</w:t>
      </w:r>
      <w:r w:rsidRPr="002B0573">
        <w:rPr>
          <w:rFonts w:ascii="Times New Roman" w:eastAsia="ＭＳ 明朝" w:hAnsi="Times New Roman" w:cs="Times New Roman"/>
        </w:rPr>
        <w:t>」を提案した。この仮説では，外界環境になんらかの変化があったとき，自動的に身体状態の変化が生じると考える。その身体状態は対象の価値（有益さや有害さ）を反映しており，したがって身体状態の情報が脳に伝えられるとき，その情報は対象の価値を示すマーカー（ソマティック・マーカー）として働く。</w:t>
      </w:r>
    </w:p>
    <w:p w14:paraId="32C06FEC" w14:textId="5BCE2C72" w:rsidR="00751DF5" w:rsidRPr="002B0573" w:rsidRDefault="006518C0" w:rsidP="00E055C5">
      <w:pPr>
        <w:rPr>
          <w:rFonts w:ascii="Times New Roman" w:eastAsia="ＭＳ 明朝" w:hAnsi="Times New Roman" w:cs="Times New Roman"/>
        </w:rPr>
      </w:pPr>
      <w:r w:rsidRPr="002B0573">
        <w:rPr>
          <w:rFonts w:ascii="Times New Roman" w:eastAsia="ＭＳ 明朝" w:hAnsi="Times New Roman" w:cs="Times New Roman"/>
        </w:rPr>
      </w:r>
      <w:r w:rsidRPr="002B0573">
        <w:rPr>
          <w:rFonts w:ascii="Times New Roman" w:eastAsia="ＭＳ 明朝" w:hAnsi="Times New Roman" w:cs="Times New Roman"/>
        </w:rPr>
        <w:instrText xml:space="preserve"/>
      </w:r>
      <w:r w:rsidRPr="002B0573">
        <w:rPr>
          <w:rFonts w:ascii="Times New Roman" w:eastAsia="ＭＳ 明朝" w:hAnsi="Times New Roman" w:cs="Times New Roman"/>
        </w:rPr>
      </w:r>
      <w:r w:rsidRPr="002B0573">
        <w:rPr>
          <w:rFonts w:ascii="Times New Roman" w:eastAsia="ＭＳ 明朝" w:hAnsi="Times New Roman" w:cs="Times New Roman"/>
          <w:noProof/>
        </w:rPr>
        <w:t>Bechara, Damasio, Damasio, and Anderson (1994)</w:t>
      </w:r>
      <w:r w:rsidRPr="002B0573">
        <w:rPr>
          <w:rFonts w:ascii="Times New Roman" w:eastAsia="ＭＳ 明朝" w:hAnsi="Times New Roman" w:cs="Times New Roman"/>
        </w:rPr>
      </w:r>
      <w:r w:rsidRPr="002B0573">
        <w:rPr>
          <w:rFonts w:ascii="Times New Roman" w:eastAsia="ＭＳ 明朝" w:hAnsi="Times New Roman" w:cs="Times New Roman"/>
        </w:rPr>
        <w:t>は</w:t>
      </w:r>
      <w:r w:rsidR="003E3945" w:rsidRPr="002B0573">
        <w:rPr>
          <w:rFonts w:ascii="Times New Roman" w:eastAsia="ＭＳ 明朝" w:hAnsi="Times New Roman" w:cs="Times New Roman"/>
        </w:rPr>
        <w:t>SMH</w:t>
      </w:r>
      <w:r w:rsidRPr="002B0573">
        <w:rPr>
          <w:rFonts w:ascii="Times New Roman" w:eastAsia="ＭＳ 明朝" w:hAnsi="Times New Roman" w:cs="Times New Roman"/>
        </w:rPr>
        <w:t>を実験的に検証するために，アイオア・</w:t>
      </w:r>
      <w:r w:rsidR="00751DF5" w:rsidRPr="002B0573">
        <w:rPr>
          <w:rFonts w:ascii="Times New Roman" w:eastAsia="ＭＳ 明朝" w:hAnsi="Times New Roman" w:cs="Times New Roman"/>
        </w:rPr>
        <w:t>ギャンブル</w:t>
      </w:r>
      <w:r w:rsidRPr="002B0573">
        <w:rPr>
          <w:rFonts w:ascii="Times New Roman" w:eastAsia="ＭＳ 明朝" w:hAnsi="Times New Roman" w:cs="Times New Roman"/>
        </w:rPr>
        <w:t>課題</w:t>
      </w:r>
      <w:r w:rsidR="003E3945" w:rsidRPr="002B0573">
        <w:rPr>
          <w:rFonts w:ascii="Times New Roman" w:eastAsia="ＭＳ 明朝" w:hAnsi="Times New Roman" w:cs="Times New Roman"/>
        </w:rPr>
        <w:t>（</w:t>
      </w:r>
      <w:r w:rsidR="003E3945" w:rsidRPr="002B0573">
        <w:rPr>
          <w:rFonts w:ascii="Times New Roman" w:eastAsia="ＭＳ 明朝" w:hAnsi="Times New Roman" w:cs="Times New Roman"/>
        </w:rPr>
        <w:t>Iowa Gambling Task, IGT</w:t>
      </w:r>
      <w:r w:rsidR="003E3945" w:rsidRPr="002B0573">
        <w:rPr>
          <w:rFonts w:ascii="Times New Roman" w:eastAsia="ＭＳ 明朝" w:hAnsi="Times New Roman" w:cs="Times New Roman"/>
        </w:rPr>
        <w:t>）</w:t>
      </w:r>
      <w:r w:rsidRPr="002B0573">
        <w:rPr>
          <w:rFonts w:ascii="Times New Roman" w:eastAsia="ＭＳ 明朝" w:hAnsi="Times New Roman" w:cs="Times New Roman"/>
        </w:rPr>
        <w:t>と呼ばれる実験を考案した。実験の参加者は</w:t>
      </w:r>
      <w:r w:rsidRPr="002B0573">
        <w:rPr>
          <w:rFonts w:ascii="Times New Roman" w:eastAsia="ＭＳ 明朝" w:hAnsi="Times New Roman" w:cs="Times New Roman"/>
        </w:rPr>
        <w:t>4</w:t>
      </w:r>
      <w:r w:rsidRPr="002B0573">
        <w:rPr>
          <w:rFonts w:ascii="Times New Roman" w:eastAsia="ＭＳ 明朝" w:hAnsi="Times New Roman" w:cs="Times New Roman"/>
        </w:rPr>
        <w:t>組のカードの山から</w:t>
      </w:r>
      <w:r w:rsidRPr="002B0573">
        <w:rPr>
          <w:rFonts w:ascii="Times New Roman" w:eastAsia="ＭＳ 明朝" w:hAnsi="Times New Roman" w:cs="Times New Roman"/>
        </w:rPr>
        <w:t>1</w:t>
      </w:r>
      <w:r w:rsidRPr="002B0573">
        <w:rPr>
          <w:rFonts w:ascii="Times New Roman" w:eastAsia="ＭＳ 明朝" w:hAnsi="Times New Roman" w:cs="Times New Roman"/>
        </w:rPr>
        <w:t>つを選び，そこに書かれた金額を獲得した。</w:t>
      </w:r>
      <w:r w:rsidRPr="002B0573">
        <w:rPr>
          <w:rFonts w:ascii="Times New Roman" w:eastAsia="ＭＳ 明朝" w:hAnsi="Times New Roman" w:cs="Times New Roman"/>
        </w:rPr>
        <w:t>4</w:t>
      </w:r>
      <w:r w:rsidRPr="002B0573">
        <w:rPr>
          <w:rFonts w:ascii="Times New Roman" w:eastAsia="ＭＳ 明朝" w:hAnsi="Times New Roman" w:cs="Times New Roman"/>
        </w:rPr>
        <w:t>つの山には，長期的に利益を得る良い山と，長期的に損失を被る悪い山があった。このとき参加者の皮膚伝導反応（</w:t>
      </w:r>
      <w:r w:rsidRPr="002B0573">
        <w:rPr>
          <w:rFonts w:ascii="Times New Roman" w:eastAsia="ＭＳ 明朝" w:hAnsi="Times New Roman" w:cs="Times New Roman"/>
        </w:rPr>
        <w:t>Skin Conductance Response; SCR</w:t>
      </w:r>
      <w:r w:rsidRPr="002B0573">
        <w:rPr>
          <w:rFonts w:ascii="Times New Roman" w:eastAsia="ＭＳ 明朝" w:hAnsi="Times New Roman" w:cs="Times New Roman"/>
        </w:rPr>
        <w:t>）を記録すると，良い山を選ぶ前に比べて悪い山を選ぶ前に大きな反応がみられた</w:t>
      </w:r>
      <w:r w:rsidRPr="002B0573">
        <w:rPr>
          <w:rFonts w:ascii="Times New Roman" w:eastAsia="ＭＳ 明朝" w:hAnsi="Times New Roman" w:cs="Times New Roman"/>
        </w:rPr>
      </w:r>
      <w:r w:rsidRPr="002B0573">
        <w:rPr>
          <w:rFonts w:ascii="Times New Roman" w:eastAsia="ＭＳ 明朝" w:hAnsi="Times New Roman" w:cs="Times New Roman"/>
        </w:rPr>
        <w:instrText xml:space="preserve"/>
      </w:r>
      <w:r w:rsidRPr="002B0573">
        <w:rPr>
          <w:rFonts w:ascii="Times New Roman" w:eastAsia="ＭＳ 明朝" w:hAnsi="Times New Roman" w:cs="Times New Roman"/>
        </w:rPr>
      </w:r>
      <w:r w:rsidRPr="002B0573">
        <w:rPr>
          <w:rFonts w:ascii="Times New Roman" w:eastAsia="ＭＳ 明朝" w:hAnsi="Times New Roman" w:cs="Times New Roman"/>
        </w:rPr>
        <w:instrText xml:space="preserve"/>
      </w:r>
      <w:r w:rsidRPr="002B0573">
        <w:rPr>
          <w:rFonts w:ascii="Times New Roman" w:eastAsia="ＭＳ 明朝" w:hAnsi="Times New Roman" w:cs="Times New Roman"/>
        </w:rPr>
      </w:r>
      <w:r w:rsidRPr="002B0573">
        <w:rPr>
          <w:rFonts w:ascii="Times New Roman" w:eastAsia="ＭＳ 明朝" w:hAnsi="Times New Roman" w:cs="Times New Roman"/>
        </w:rPr>
      </w:r>
      <w:r w:rsidRPr="002B0573">
        <w:rPr>
          <w:rFonts w:ascii="Times New Roman" w:eastAsia="ＭＳ 明朝" w:hAnsi="Times New Roman" w:cs="Times New Roman"/>
        </w:rPr>
      </w:r>
      <w:r w:rsidRPr="002B0573">
        <w:rPr>
          <w:rFonts w:ascii="Times New Roman" w:eastAsia="ＭＳ 明朝" w:hAnsi="Times New Roman" w:cs="Times New Roman"/>
        </w:rPr>
      </w:r>
      <w:r w:rsidRPr="002B0573">
        <w:rPr>
          <w:rFonts w:ascii="Times New Roman" w:eastAsia="ＭＳ 明朝" w:hAnsi="Times New Roman" w:cs="Times New Roman"/>
          <w:noProof/>
        </w:rPr>
        <w:t>(Bechara, Damasio, Tranel, &amp; Damasio, 1997; Bechara, Tranel, Damasio, &amp; Damasio, 1996)</w:t>
      </w:r>
      <w:r w:rsidRPr="002B0573">
        <w:rPr>
          <w:rFonts w:ascii="Times New Roman" w:eastAsia="ＭＳ 明朝" w:hAnsi="Times New Roman" w:cs="Times New Roman"/>
        </w:rPr>
      </w:r>
      <w:r w:rsidRPr="002B0573">
        <w:rPr>
          <w:rFonts w:ascii="Times New Roman" w:eastAsia="ＭＳ 明朝" w:hAnsi="Times New Roman" w:cs="Times New Roman"/>
        </w:rPr>
        <w:t>。ここで重要なことは，参加者が山の良し悪しを自覚的に認識する前に反応が見られていることで，身体状態が無自覚的に山の価値に反応していることがわかる。さらに，前頭前野腹内側部を損傷した患者で同様の実験を行うと，選択前の</w:t>
      </w:r>
      <w:r w:rsidRPr="002B0573">
        <w:rPr>
          <w:rFonts w:ascii="Times New Roman" w:eastAsia="ＭＳ 明朝" w:hAnsi="Times New Roman" w:cs="Times New Roman"/>
        </w:rPr>
        <w:t>SCR</w:t>
      </w:r>
      <w:r w:rsidRPr="002B0573">
        <w:rPr>
          <w:rFonts w:ascii="Times New Roman" w:eastAsia="ＭＳ 明朝" w:hAnsi="Times New Roman" w:cs="Times New Roman"/>
        </w:rPr>
        <w:t>はみられず，さらに患者は実験の終わりまで悪い山への選好を示し続けた。このことは，</w:t>
      </w:r>
      <w:r w:rsidRPr="002B0573">
        <w:rPr>
          <w:rFonts w:ascii="Times New Roman" w:eastAsia="ＭＳ 明朝" w:hAnsi="Times New Roman" w:cs="Times New Roman"/>
        </w:rPr>
        <w:t>SCR</w:t>
      </w:r>
      <w:r w:rsidRPr="002B0573">
        <w:rPr>
          <w:rFonts w:ascii="Times New Roman" w:eastAsia="ＭＳ 明朝" w:hAnsi="Times New Roman" w:cs="Times New Roman"/>
        </w:rPr>
        <w:t>が山の良し悪しの情報を与えており，損傷患者はその手がかりを得られなかったために良い選択ができなかったことを示唆してる。</w:t>
      </w:r>
      <w:r w:rsidRPr="002B0573">
        <w:rPr>
          <w:rFonts w:ascii="Times New Roman" w:eastAsia="ＭＳ 明朝" w:hAnsi="Times New Roman" w:cs="Times New Roman"/>
        </w:rPr>
      </w:r>
      <w:r w:rsidRPr="002B0573">
        <w:rPr>
          <w:rFonts w:ascii="Times New Roman" w:eastAsia="ＭＳ 明朝" w:hAnsi="Times New Roman" w:cs="Times New Roman"/>
        </w:rPr>
        <w:instrText xml:space="preserve"/>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r>
      <w:r w:rsidRPr="002B0573">
        <w:rPr>
          <w:rFonts w:ascii="Times New Roman" w:eastAsia="ＭＳ 明朝" w:hAnsi="Times New Roman" w:cs="Times New Roman"/>
          <w:noProof/>
        </w:rPr>
        <w:t>Bechara and Damasio (2005)</w:t>
      </w:r>
      <w:r w:rsidRPr="002B0573">
        <w:rPr>
          <w:rFonts w:ascii="Times New Roman" w:eastAsia="ＭＳ 明朝" w:hAnsi="Times New Roman" w:cs="Times New Roman"/>
        </w:rPr>
      </w:r>
      <w:r w:rsidRPr="002B0573">
        <w:rPr>
          <w:rFonts w:ascii="Times New Roman" w:eastAsia="ＭＳ 明朝" w:hAnsi="Times New Roman" w:cs="Times New Roman"/>
        </w:rPr>
        <w:t>はこのことから，身体状態が無自覚的に選択の価値を反映しており，意思決定に影響を与えていると主張した。</w:t>
      </w:r>
    </w:p>
    <w:p w14:paraId="663CB1E0" w14:textId="6EFBEE66" w:rsidR="00F05228" w:rsidRPr="002B0573" w:rsidRDefault="00527772" w:rsidP="00E055C5">
      <w:pPr>
        <w:pStyle w:val="3"/>
        <w:keepNext w:val="0"/>
        <w:spacing w:before="180"/>
        <w:rPr>
          <w:rFonts w:ascii="Times New Roman" w:eastAsia="ＭＳ 明朝" w:hAnsi="Times New Roman" w:cs="Times New Roman"/>
        </w:rPr>
      </w:pPr>
      <w:bookmarkStart w:id="4" w:name="_Toc31355803"/>
      <w:r w:rsidRPr="002B0573">
        <w:rPr>
          <w:rFonts w:ascii="Times New Roman" w:eastAsia="ＭＳ 明朝" w:hAnsi="Times New Roman" w:cs="Times New Roman"/>
        </w:rPr>
        <w:t>前頭前野と認知セットシフト</w:t>
      </w:r>
      <w:bookmarkEnd w:id="4"/>
    </w:p>
    <w:p w14:paraId="0E76D1CF" w14:textId="529B9E95" w:rsidR="00527772" w:rsidRPr="002B0573" w:rsidRDefault="003E3945" w:rsidP="00E055C5">
      <w:pPr>
        <w:rPr>
          <w:rFonts w:ascii="Times New Roman" w:eastAsia="ＭＳ 明朝" w:hAnsi="Times New Roman" w:cs="Times New Roman"/>
        </w:rPr>
      </w:pPr>
      <w:r w:rsidRPr="002B0573">
        <w:rPr>
          <w:rFonts w:ascii="Times New Roman" w:eastAsia="ＭＳ 明朝" w:hAnsi="Times New Roman" w:cs="Times New Roman"/>
        </w:rPr>
        <w:t>IGT</w:t>
      </w:r>
      <w:r w:rsidRPr="002B0573">
        <w:rPr>
          <w:rFonts w:ascii="Times New Roman" w:eastAsia="ＭＳ 明朝" w:hAnsi="Times New Roman" w:cs="Times New Roman"/>
        </w:rPr>
        <w:t>は特に前頭葉を損傷した患者の意思決定機能検査としてよく用いられる</w:t>
      </w:r>
      <w:r w:rsidRPr="002B0573">
        <w:rPr>
          <w:rFonts w:ascii="Times New Roman" w:eastAsia="ＭＳ 明朝" w:hAnsi="Times New Roman" w:cs="Times New Roman"/>
        </w:rPr>
      </w:r>
      <w:r w:rsidRPr="002B0573">
        <w:rPr>
          <w:rFonts w:ascii="Times New Roman" w:eastAsia="ＭＳ 明朝" w:hAnsi="Times New Roman" w:cs="Times New Roman"/>
        </w:rPr>
        <w:instrText xml:space="preserve"/>
      </w:r>
      <w:r w:rsidRPr="002B0573">
        <w:rPr>
          <w:rFonts w:ascii="Times New Roman" w:eastAsia="ＭＳ 明朝" w:hAnsi="Times New Roman" w:cs="Times New Roman"/>
        </w:rPr>
      </w:r>
      <w:r w:rsidRPr="002B0573">
        <w:rPr>
          <w:rFonts w:ascii="Times New Roman" w:eastAsia="ＭＳ 明朝" w:hAnsi="Times New Roman" w:cs="Times New Roman"/>
          <w:noProof/>
        </w:rPr>
        <w:t>(Chiu, Huang, Duann, &amp; Lin, 2018)</w:t>
      </w:r>
      <w:r w:rsidRPr="002B0573">
        <w:rPr>
          <w:rFonts w:ascii="Times New Roman" w:eastAsia="ＭＳ 明朝" w:hAnsi="Times New Roman" w:cs="Times New Roman"/>
        </w:rPr>
      </w:r>
      <w:r w:rsidRPr="002B0573">
        <w:rPr>
          <w:rFonts w:ascii="Times New Roman" w:eastAsia="ＭＳ 明朝" w:hAnsi="Times New Roman" w:cs="Times New Roman"/>
        </w:rPr>
        <w:t>。</w:t>
      </w:r>
      <w:r w:rsidR="00A721A3" w:rsidRPr="002B0573">
        <w:rPr>
          <w:rFonts w:ascii="Times New Roman" w:eastAsia="ＭＳ 明朝" w:hAnsi="Times New Roman" w:cs="Times New Roman"/>
        </w:rPr>
        <w:t>前頭前野を損傷すると多くの種類の認知機能障害が生じるが</w:t>
      </w:r>
      <w:r w:rsidR="00527772" w:rsidRPr="002B0573">
        <w:rPr>
          <w:rFonts w:ascii="Times New Roman" w:eastAsia="ＭＳ 明朝" w:hAnsi="Times New Roman" w:cs="Times New Roman"/>
        </w:rPr>
        <w:t>，</w:t>
      </w:r>
      <w:r w:rsidR="00A721A3" w:rsidRPr="002B0573">
        <w:rPr>
          <w:rFonts w:ascii="Times New Roman" w:eastAsia="ＭＳ 明朝" w:hAnsi="Times New Roman" w:cs="Times New Roman"/>
        </w:rPr>
        <w:t>IGT</w:t>
      </w:r>
      <w:r w:rsidR="00A721A3" w:rsidRPr="002B0573">
        <w:rPr>
          <w:rFonts w:ascii="Times New Roman" w:eastAsia="ＭＳ 明朝" w:hAnsi="Times New Roman" w:cs="Times New Roman"/>
        </w:rPr>
        <w:t>と同様に意思決定の障害として知られる現象に，固執がある。固執とはそれまでの認識に固執して切り替えができないという傾向である。</w:t>
      </w:r>
    </w:p>
    <w:p w14:paraId="5AFEC0AC" w14:textId="44601A11" w:rsidR="003E3945" w:rsidRPr="002B0573" w:rsidRDefault="00527772" w:rsidP="00E055C5">
      <w:pPr>
        <w:rPr>
          <w:rFonts w:ascii="Times New Roman" w:eastAsia="ＭＳ 明朝" w:hAnsi="Times New Roman" w:cs="Times New Roman"/>
        </w:rPr>
      </w:pPr>
      <w:r w:rsidRPr="002B0573">
        <w:rPr>
          <w:rFonts w:ascii="Times New Roman" w:eastAsia="ＭＳ 明朝" w:hAnsi="Times New Roman" w:cs="Times New Roman"/>
        </w:rPr>
        <w:t>ウィスコンシンカード分類テスト（</w:t>
      </w:r>
      <w:r w:rsidRPr="002B0573">
        <w:rPr>
          <w:rFonts w:ascii="Times New Roman" w:eastAsia="ＭＳ 明朝" w:hAnsi="Times New Roman" w:cs="Times New Roman"/>
        </w:rPr>
        <w:t>Wisconsin Card Sorting Test; WCST</w:t>
      </w:r>
      <w:r w:rsidRPr="002B0573">
        <w:rPr>
          <w:rFonts w:ascii="Times New Roman" w:eastAsia="ＭＳ 明朝" w:hAnsi="Times New Roman" w:cs="Times New Roman"/>
        </w:rPr>
        <w:t>）は前頭前皮質の</w:t>
      </w:r>
      <w:r w:rsidRPr="002B0573">
        <w:rPr>
          <w:rFonts w:ascii="Times New Roman" w:eastAsia="ＭＳ 明朝" w:hAnsi="Times New Roman" w:cs="Times New Roman"/>
        </w:rPr>
        <w:lastRenderedPageBreak/>
        <w:t>特に背外側前頭前皮質に関連した課題として知られている</w:t>
      </w:r>
      <w:r w:rsidR="00A721A3" w:rsidRPr="002B0573">
        <w:rPr>
          <w:rFonts w:ascii="Times New Roman" w:eastAsia="ＭＳ 明朝" w:hAnsi="Times New Roman" w:cs="Times New Roman"/>
        </w:rPr>
      </w:r>
      <w:r w:rsidR="00A721A3" w:rsidRPr="002B0573">
        <w:rPr>
          <w:rFonts w:ascii="Times New Roman" w:eastAsia="ＭＳ 明朝" w:hAnsi="Times New Roman" w:cs="Times New Roman"/>
        </w:rPr>
        <w:instrText xml:space="preserve"/>
      </w:r>
      <w:r w:rsidR="00A721A3" w:rsidRPr="002B0573">
        <w:rPr>
          <w:rFonts w:ascii="Times New Roman" w:eastAsia="ＭＳ 明朝" w:hAnsi="Times New Roman" w:cs="Times New Roman"/>
        </w:rPr>
      </w:r>
      <w:r w:rsidR="00A721A3" w:rsidRPr="002B0573">
        <w:rPr>
          <w:rFonts w:ascii="Times New Roman" w:eastAsia="ＭＳ 明朝" w:hAnsi="Times New Roman" w:cs="Times New Roman"/>
          <w:noProof/>
        </w:rPr>
        <w:t>(Dehaene &amp; Changeux, 1991)</w:t>
      </w:r>
      <w:r w:rsidR="00A721A3" w:rsidRPr="002B0573">
        <w:rPr>
          <w:rFonts w:ascii="Times New Roman" w:eastAsia="ＭＳ 明朝" w:hAnsi="Times New Roman" w:cs="Times New Roman"/>
        </w:rPr>
      </w:r>
      <w:r w:rsidRPr="002B0573">
        <w:rPr>
          <w:rFonts w:ascii="Times New Roman" w:eastAsia="ＭＳ 明朝" w:hAnsi="Times New Roman" w:cs="Times New Roman"/>
        </w:rPr>
        <w:t>。</w:t>
      </w:r>
      <w:r w:rsidRPr="002B0573">
        <w:rPr>
          <w:rFonts w:ascii="Times New Roman" w:eastAsia="ＭＳ 明朝" w:hAnsi="Times New Roman" w:cs="Times New Roman"/>
        </w:rPr>
        <w:t xml:space="preserve">WCST </w:t>
      </w:r>
      <w:r w:rsidR="00A721A3" w:rsidRPr="002B0573">
        <w:rPr>
          <w:rFonts w:ascii="Times New Roman" w:eastAsia="ＭＳ 明朝" w:hAnsi="Times New Roman" w:cs="Times New Roman"/>
        </w:rPr>
      </w:r>
      <w:r w:rsidR="00A721A3" w:rsidRPr="002B0573">
        <w:rPr>
          <w:rFonts w:ascii="Times New Roman" w:eastAsia="ＭＳ 明朝" w:hAnsi="Times New Roman" w:cs="Times New Roman"/>
        </w:rPr>
        <w:instrText xml:space="preserve"/>
      </w:r>
      <w:r w:rsidR="00A721A3" w:rsidRPr="002B0573">
        <w:rPr>
          <w:rFonts w:ascii="Times New Roman" w:eastAsia="ＭＳ 明朝" w:hAnsi="Times New Roman" w:cs="Times New Roman"/>
        </w:rPr>
      </w:r>
      <w:r w:rsidR="00A721A3" w:rsidRPr="002B0573">
        <w:rPr>
          <w:rFonts w:ascii="Times New Roman" w:eastAsia="ＭＳ 明朝" w:hAnsi="Times New Roman" w:cs="Times New Roman"/>
          <w:noProof/>
        </w:rPr>
        <w:t>(Milner, 1963)</w:t>
      </w:r>
      <w:r w:rsidR="00A721A3" w:rsidRPr="002B0573">
        <w:rPr>
          <w:rFonts w:ascii="Times New Roman" w:eastAsia="ＭＳ 明朝" w:hAnsi="Times New Roman" w:cs="Times New Roman"/>
        </w:rPr>
      </w:r>
      <w:r w:rsidRPr="002B0573">
        <w:rPr>
          <w:rFonts w:ascii="Times New Roman" w:eastAsia="ＭＳ 明朝" w:hAnsi="Times New Roman" w:cs="Times New Roman"/>
        </w:rPr>
        <w:t>はカードを分類する課題であり，参加者は実験者の答え（</w:t>
      </w:r>
      <w:r w:rsidRPr="002B0573">
        <w:rPr>
          <w:rFonts w:ascii="Times New Roman" w:eastAsia="ＭＳ 明朝" w:hAnsi="Times New Roman" w:cs="Times New Roman"/>
        </w:rPr>
        <w:t>YES</w:t>
      </w:r>
      <w:r w:rsidRPr="002B0573">
        <w:rPr>
          <w:rFonts w:ascii="Times New Roman" w:eastAsia="ＭＳ 明朝" w:hAnsi="Times New Roman" w:cs="Times New Roman"/>
        </w:rPr>
        <w:t>か</w:t>
      </w:r>
      <w:r w:rsidRPr="002B0573">
        <w:rPr>
          <w:rFonts w:ascii="Times New Roman" w:eastAsia="ＭＳ 明朝" w:hAnsi="Times New Roman" w:cs="Times New Roman"/>
        </w:rPr>
        <w:t>NO</w:t>
      </w:r>
      <w:r w:rsidRPr="002B0573">
        <w:rPr>
          <w:rFonts w:ascii="Times New Roman" w:eastAsia="ＭＳ 明朝" w:hAnsi="Times New Roman" w:cs="Times New Roman"/>
        </w:rPr>
        <w:t>）に基づいて分類規則を発見することを求められる。参加者は正答した分類規則で次々にカードを分類するよう求められるが，</w:t>
      </w:r>
      <w:r w:rsidRPr="002B0573">
        <w:rPr>
          <w:rFonts w:ascii="Times New Roman" w:eastAsia="ＭＳ 明朝" w:hAnsi="Times New Roman" w:cs="Times New Roman"/>
        </w:rPr>
        <w:t>10</w:t>
      </w:r>
      <w:r w:rsidRPr="002B0573">
        <w:rPr>
          <w:rFonts w:ascii="Times New Roman" w:eastAsia="ＭＳ 明朝" w:hAnsi="Times New Roman" w:cs="Times New Roman"/>
        </w:rPr>
        <w:t>回連続して正答すると，実験者は参加者に知らせることなく分類規則を変更する。背外側前頭前野損傷者</w:t>
      </w:r>
      <w:r w:rsidR="00A721A3" w:rsidRPr="002B0573">
        <w:rPr>
          <w:rFonts w:ascii="Times New Roman" w:eastAsia="ＭＳ 明朝" w:hAnsi="Times New Roman" w:cs="Times New Roman"/>
        </w:rPr>
      </w:r>
      <w:r w:rsidR="00A721A3" w:rsidRPr="002B0573">
        <w:rPr>
          <w:rFonts w:ascii="Times New Roman" w:eastAsia="ＭＳ 明朝" w:hAnsi="Times New Roman" w:cs="Times New Roman"/>
        </w:rPr>
        <w:instrText xml:space="preserve"/>
      </w:r>
      <w:r w:rsidR="00A721A3" w:rsidRPr="002B0573">
        <w:rPr>
          <w:rFonts w:ascii="Times New Roman" w:eastAsia="ＭＳ 明朝" w:hAnsi="Times New Roman" w:cs="Times New Roman"/>
        </w:rPr>
      </w:r>
      <w:r w:rsidR="00A721A3" w:rsidRPr="002B0573">
        <w:rPr>
          <w:rFonts w:ascii="Times New Roman" w:eastAsia="ＭＳ 明朝" w:hAnsi="Times New Roman" w:cs="Times New Roman"/>
          <w:noProof/>
        </w:rPr>
        <w:t>(Milner, 1963)</w:t>
      </w:r>
      <w:r w:rsidR="00A721A3" w:rsidRPr="002B0573">
        <w:rPr>
          <w:rFonts w:ascii="Times New Roman" w:eastAsia="ＭＳ 明朝" w:hAnsi="Times New Roman" w:cs="Times New Roman"/>
        </w:rPr>
      </w:r>
      <w:r w:rsidRPr="002B0573">
        <w:rPr>
          <w:rFonts w:ascii="Times New Roman" w:eastAsia="ＭＳ 明朝" w:hAnsi="Times New Roman" w:cs="Times New Roman"/>
        </w:rPr>
        <w:t>や自閉症児はこの課題において，以前の分類基準にこだわり続けるという固執傾向が見られる</w:t>
      </w:r>
      <w:r w:rsidR="00A721A3" w:rsidRPr="002B0573">
        <w:rPr>
          <w:rFonts w:ascii="Times New Roman" w:eastAsia="ＭＳ 明朝" w:hAnsi="Times New Roman" w:cs="Times New Roman"/>
        </w:rPr>
        <w:t>ことが知られている</w:t>
      </w:r>
      <w:r w:rsidRPr="002B0573">
        <w:rPr>
          <w:rFonts w:ascii="Times New Roman" w:eastAsia="ＭＳ 明朝" w:hAnsi="Times New Roman" w:cs="Times New Roman"/>
        </w:rPr>
        <w:t>。</w:t>
      </w:r>
      <w:r w:rsidR="0040017C" w:rsidRPr="002B0573">
        <w:rPr>
          <w:rFonts w:ascii="Times New Roman" w:eastAsia="ＭＳ 明朝" w:hAnsi="Times New Roman" w:cs="Times New Roman"/>
        </w:rPr>
        <w:t>また，より単純な課題で逆転学習を調べた研究でも同様の結果が得られている</w:t>
      </w:r>
      <w:r w:rsidR="0040017C" w:rsidRPr="002B0573">
        <w:rPr>
          <w:rFonts w:ascii="Times New Roman" w:eastAsia="ＭＳ 明朝" w:hAnsi="Times New Roman" w:cs="Times New Roman"/>
        </w:rPr>
      </w:r>
      <w:r w:rsidR="0040017C" w:rsidRPr="002B0573">
        <w:rPr>
          <w:rFonts w:ascii="Times New Roman" w:eastAsia="ＭＳ 明朝" w:hAnsi="Times New Roman" w:cs="Times New Roman"/>
        </w:rPr>
        <w:instrText xml:space="preserve"/>
      </w:r>
      <w:r w:rsidR="0040017C" w:rsidRPr="002B0573">
        <w:rPr>
          <w:rFonts w:ascii="Times New Roman" w:eastAsia="ＭＳ 明朝" w:hAnsi="Times New Roman" w:cs="Times New Roman"/>
        </w:rPr>
      </w:r>
      <w:r w:rsidR="0040017C" w:rsidRPr="002B0573">
        <w:rPr>
          <w:rFonts w:ascii="Times New Roman" w:eastAsia="ＭＳ 明朝" w:hAnsi="Times New Roman" w:cs="Times New Roman"/>
          <w:noProof/>
        </w:rPr>
        <w:t>(Rolls, Hornak, Wade, &amp; McGrath, 1994)</w:t>
      </w:r>
      <w:r w:rsidR="0040017C" w:rsidRPr="002B0573">
        <w:rPr>
          <w:rFonts w:ascii="Times New Roman" w:eastAsia="ＭＳ 明朝" w:hAnsi="Times New Roman" w:cs="Times New Roman"/>
        </w:rPr>
      </w:r>
      <w:r w:rsidR="0040017C" w:rsidRPr="002B0573">
        <w:rPr>
          <w:rFonts w:ascii="Times New Roman" w:eastAsia="ＭＳ 明朝" w:hAnsi="Times New Roman" w:cs="Times New Roman"/>
        </w:rPr>
        <w:t>。</w:t>
      </w:r>
      <w:r w:rsidR="003E3945" w:rsidRPr="002B0573">
        <w:rPr>
          <w:rFonts w:ascii="Times New Roman" w:eastAsia="ＭＳ 明朝" w:hAnsi="Times New Roman" w:cs="Times New Roman"/>
        </w:rPr>
        <w:t>腹内側前頭前野の損傷患者は，</w:t>
      </w:r>
      <w:r w:rsidR="00A81A70" w:rsidRPr="002B0573">
        <w:rPr>
          <w:rFonts w:ascii="Times New Roman" w:eastAsia="ＭＳ 明朝" w:hAnsi="Times New Roman" w:cs="Times New Roman"/>
        </w:rPr>
        <w:t>ルール</w:t>
      </w:r>
      <w:r w:rsidR="003E3945" w:rsidRPr="002B0573">
        <w:rPr>
          <w:rFonts w:ascii="Times New Roman" w:eastAsia="ＭＳ 明朝" w:hAnsi="Times New Roman" w:cs="Times New Roman"/>
        </w:rPr>
        <w:t>が変化したということを言語的に報告できるにも関わらず，正しい刺激を選択することができ</w:t>
      </w:r>
      <w:r w:rsidR="00A81A70" w:rsidRPr="002B0573">
        <w:rPr>
          <w:rFonts w:ascii="Times New Roman" w:eastAsia="ＭＳ 明朝" w:hAnsi="Times New Roman" w:cs="Times New Roman"/>
        </w:rPr>
        <w:t>なかった。</w:t>
      </w:r>
      <w:r w:rsidR="003E3945" w:rsidRPr="002B0573">
        <w:rPr>
          <w:rFonts w:ascii="Times New Roman" w:eastAsia="ＭＳ 明朝" w:hAnsi="Times New Roman" w:cs="Times New Roman"/>
        </w:rPr>
        <w:t>これらの研究から，前頭前野は認知の切り替えに重要な働きをしていることが示唆されるが，具体的な部位とそれぞれの役割についてはまだ明らかになってはいない。</w:t>
      </w:r>
    </w:p>
    <w:p w14:paraId="4B66148A" w14:textId="46380CEC" w:rsidR="005D2960" w:rsidRPr="002B0573" w:rsidRDefault="005D2960" w:rsidP="00E055C5">
      <w:pPr>
        <w:pStyle w:val="3"/>
        <w:keepNext w:val="0"/>
        <w:spacing w:before="180"/>
        <w:rPr>
          <w:rFonts w:ascii="Times New Roman" w:eastAsia="ＭＳ 明朝" w:hAnsi="Times New Roman" w:cs="Times New Roman"/>
        </w:rPr>
      </w:pPr>
      <w:bookmarkStart w:id="5" w:name="_Toc31355804"/>
      <w:r w:rsidRPr="002B0573">
        <w:rPr>
          <w:rFonts w:ascii="Times New Roman" w:eastAsia="ＭＳ 明朝" w:hAnsi="Times New Roman" w:cs="Times New Roman"/>
        </w:rPr>
        <w:t>内受容感覚</w:t>
      </w:r>
      <w:bookmarkEnd w:id="5"/>
    </w:p>
    <w:p w14:paraId="6F54A0D5" w14:textId="43A8CA1C" w:rsidR="006518C0" w:rsidRPr="002B0573" w:rsidRDefault="00BE3E34" w:rsidP="00E055C5">
      <w:pPr>
        <w:rPr>
          <w:rFonts w:ascii="Times New Roman" w:eastAsia="ＭＳ 明朝" w:hAnsi="Times New Roman" w:cs="Times New Roman"/>
        </w:rPr>
      </w:pPr>
      <w:r w:rsidRPr="002B0573">
        <w:rPr>
          <w:rFonts w:ascii="Times New Roman" w:eastAsia="ＭＳ 明朝" w:hAnsi="Times New Roman" w:cs="Times New Roman"/>
        </w:rPr>
        <w:t>我々は緊張したときに心臓の高鳴りを感じたり，食べ過ぎたときに胃がもたれたりという感覚を感じることがある。これらは，生理的な状態に関する感覚や内臓の感覚であり，内受容感覚と呼ばれる</w:t>
      </w:r>
      <w:r w:rsidR="00BF5318" w:rsidRPr="002B0573">
        <w:rPr>
          <w:rFonts w:ascii="Times New Roman" w:eastAsia="ＭＳ 明朝" w:hAnsi="Times New Roman" w:cs="Times New Roman"/>
        </w:rPr>
        <w:t>。内受容感覚は脳幹から視床の内側核および，腹内側基底核を介して，帯状回前部および島皮質に投射される</w:t>
      </w:r>
      <w:r w:rsidR="00BF5318" w:rsidRPr="002B0573">
        <w:rPr>
          <w:rFonts w:ascii="Times New Roman" w:eastAsia="ＭＳ 明朝" w:hAnsi="Times New Roman" w:cs="Times New Roman"/>
        </w:rPr>
      </w:r>
      <w:r w:rsidR="00BF5318" w:rsidRPr="002B0573">
        <w:rPr>
          <w:rFonts w:ascii="Times New Roman" w:eastAsia="ＭＳ 明朝" w:hAnsi="Times New Roman" w:cs="Times New Roman"/>
        </w:rPr>
        <w:instrText xml:space="preserve"/>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xml:space="preserve"/>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instrText/>
      </w:r>
      <w:r w:rsidR="00BF5318" w:rsidRPr="002B0573">
        <w:rPr>
          <w:rFonts w:ascii="Times New Roman" w:eastAsia="ＭＳ 明朝" w:hAnsi="Times New Roman" w:cs="Times New Roman"/>
        </w:rPr>
      </w:r>
      <w:r w:rsidR="00BF5318" w:rsidRPr="002B0573">
        <w:rPr>
          <w:rFonts w:ascii="Times New Roman" w:eastAsia="ＭＳ 明朝" w:hAnsi="Times New Roman" w:cs="Times New Roman"/>
          <w:noProof/>
        </w:rPr>
        <w:t>(</w:t>
      </w:r>
      <w:r w:rsidR="00BF5318" w:rsidRPr="002B0573">
        <w:rPr>
          <w:rFonts w:ascii="Times New Roman" w:eastAsia="ＭＳ 明朝" w:hAnsi="Times New Roman" w:cs="Times New Roman"/>
          <w:noProof/>
        </w:rPr>
        <w:t>寺澤悠理</w:t>
      </w:r>
      <w:r w:rsidR="00BF5318" w:rsidRPr="002B0573">
        <w:rPr>
          <w:rFonts w:ascii="Times New Roman" w:eastAsia="ＭＳ 明朝" w:hAnsi="Times New Roman" w:cs="Times New Roman"/>
          <w:noProof/>
        </w:rPr>
        <w:t xml:space="preserve"> &amp; </w:t>
      </w:r>
      <w:r w:rsidR="00BF5318" w:rsidRPr="002B0573">
        <w:rPr>
          <w:rFonts w:ascii="Times New Roman" w:eastAsia="ＭＳ 明朝" w:hAnsi="Times New Roman" w:cs="Times New Roman"/>
          <w:noProof/>
        </w:rPr>
        <w:t>梅田聡</w:t>
      </w:r>
      <w:r w:rsidR="00BF5318" w:rsidRPr="002B0573">
        <w:rPr>
          <w:rFonts w:ascii="Times New Roman" w:eastAsia="ＭＳ 明朝" w:hAnsi="Times New Roman" w:cs="Times New Roman"/>
          <w:noProof/>
        </w:rPr>
        <w:t>, 2014)</w:t>
      </w:r>
      <w:r w:rsidR="00BF5318" w:rsidRPr="002B0573">
        <w:rPr>
          <w:rFonts w:ascii="Times New Roman" w:eastAsia="ＭＳ 明朝" w:hAnsi="Times New Roman" w:cs="Times New Roman"/>
        </w:rPr>
      </w:r>
      <w:r w:rsidR="00BF5318" w:rsidRPr="002B0573">
        <w:rPr>
          <w:rFonts w:ascii="Times New Roman" w:eastAsia="ＭＳ 明朝" w:hAnsi="Times New Roman" w:cs="Times New Roman"/>
        </w:rPr>
        <w:t>。同時に島は認知</w:t>
      </w:r>
      <w:r w:rsidR="00BF5318" w:rsidRPr="002B0573">
        <w:rPr>
          <w:rFonts w:ascii="Times New Roman" w:eastAsia="ＭＳ 明朝" w:hAnsi="Times New Roman" w:cs="Times New Roman"/>
        </w:rPr>
        <w:t>―</w:t>
      </w:r>
      <w:r w:rsidR="00BF5318" w:rsidRPr="002B0573">
        <w:rPr>
          <w:rFonts w:ascii="Times New Roman" w:eastAsia="ＭＳ 明朝" w:hAnsi="Times New Roman" w:cs="Times New Roman"/>
        </w:rPr>
        <w:t>感情的な処理に大きな影響を与えると考えられている。</w:t>
      </w:r>
      <w:r w:rsidR="00003222" w:rsidRPr="002B0573">
        <w:rPr>
          <w:rFonts w:ascii="Times New Roman" w:eastAsia="ＭＳ 明朝" w:hAnsi="Times New Roman" w:cs="Times New Roman"/>
        </w:rPr>
        <w:t>そこで</w:t>
      </w:r>
      <w:r w:rsidR="00BF5318" w:rsidRPr="002B0573">
        <w:rPr>
          <w:rFonts w:ascii="Times New Roman" w:eastAsia="ＭＳ 明朝" w:hAnsi="Times New Roman" w:cs="Times New Roman"/>
        </w:rPr>
        <w:t>，</w:t>
      </w:r>
      <w:r w:rsidR="00003222" w:rsidRPr="002B0573">
        <w:rPr>
          <w:rFonts w:ascii="Times New Roman" w:eastAsia="ＭＳ 明朝" w:hAnsi="Times New Roman" w:cs="Times New Roman"/>
        </w:rPr>
        <w:t>内受容感覚を通して知覚される</w:t>
      </w:r>
      <w:r w:rsidR="00BF5318" w:rsidRPr="002B0573">
        <w:rPr>
          <w:rFonts w:ascii="Times New Roman" w:eastAsia="ＭＳ 明朝" w:hAnsi="Times New Roman" w:cs="Times New Roman"/>
        </w:rPr>
        <w:t>情動</w:t>
      </w:r>
      <w:r w:rsidR="00003222" w:rsidRPr="002B0573">
        <w:rPr>
          <w:rFonts w:ascii="Times New Roman" w:eastAsia="ＭＳ 明朝" w:hAnsi="Times New Roman" w:cs="Times New Roman"/>
        </w:rPr>
        <w:t>の変化</w:t>
      </w:r>
      <w:r w:rsidR="00F6195E" w:rsidRPr="002B0573">
        <w:rPr>
          <w:rFonts w:ascii="Times New Roman" w:eastAsia="ＭＳ 明朝" w:hAnsi="Times New Roman" w:cs="Times New Roman"/>
        </w:rPr>
        <w:t>と</w:t>
      </w:r>
      <w:r w:rsidR="00BF5318" w:rsidRPr="002B0573">
        <w:rPr>
          <w:rFonts w:ascii="Times New Roman" w:eastAsia="ＭＳ 明朝" w:hAnsi="Times New Roman" w:cs="Times New Roman"/>
        </w:rPr>
        <w:t>意思決定</w:t>
      </w:r>
      <w:r w:rsidR="00F6195E" w:rsidRPr="002B0573">
        <w:rPr>
          <w:rFonts w:ascii="Times New Roman" w:eastAsia="ＭＳ 明朝" w:hAnsi="Times New Roman" w:cs="Times New Roman"/>
        </w:rPr>
        <w:t>の</w:t>
      </w:r>
      <w:r w:rsidR="00003222" w:rsidRPr="002B0573">
        <w:rPr>
          <w:rFonts w:ascii="Times New Roman" w:eastAsia="ＭＳ 明朝" w:hAnsi="Times New Roman" w:cs="Times New Roman"/>
        </w:rPr>
        <w:t>統合が</w:t>
      </w:r>
      <w:r w:rsidR="00F6195E" w:rsidRPr="002B0573">
        <w:rPr>
          <w:rFonts w:ascii="Times New Roman" w:eastAsia="ＭＳ 明朝" w:hAnsi="Times New Roman" w:cs="Times New Roman"/>
        </w:rPr>
        <w:t>島において</w:t>
      </w:r>
      <w:r w:rsidR="00003222" w:rsidRPr="002B0573">
        <w:rPr>
          <w:rFonts w:ascii="Times New Roman" w:eastAsia="ＭＳ 明朝" w:hAnsi="Times New Roman" w:cs="Times New Roman"/>
        </w:rPr>
        <w:t>な</w:t>
      </w:r>
      <w:r w:rsidR="00F6195E" w:rsidRPr="002B0573">
        <w:rPr>
          <w:rFonts w:ascii="Times New Roman" w:eastAsia="ＭＳ 明朝" w:hAnsi="Times New Roman" w:cs="Times New Roman"/>
        </w:rPr>
        <w:t>されている可能性が</w:t>
      </w:r>
      <w:r w:rsidR="00003222" w:rsidRPr="002B0573">
        <w:rPr>
          <w:rFonts w:ascii="Times New Roman" w:eastAsia="ＭＳ 明朝" w:hAnsi="Times New Roman" w:cs="Times New Roman"/>
        </w:rPr>
        <w:t>指摘されている</w:t>
      </w:r>
      <w:r w:rsidR="00A70C16" w:rsidRPr="002B0573">
        <w:rPr>
          <w:rFonts w:ascii="Times New Roman" w:eastAsia="ＭＳ 明朝" w:hAnsi="Times New Roman" w:cs="Times New Roman"/>
        </w:rPr>
      </w:r>
      <w:r w:rsidR="00A70C16" w:rsidRPr="002B0573">
        <w:rPr>
          <w:rFonts w:ascii="Times New Roman" w:eastAsia="ＭＳ 明朝" w:hAnsi="Times New Roman" w:cs="Times New Roman"/>
        </w:rPr>
        <w:instrText xml:space="preserve"/>
      </w:r>
      <w:r w:rsidR="00A70C16" w:rsidRPr="002B0573">
        <w:rPr>
          <w:rFonts w:ascii="Times New Roman" w:eastAsia="ＭＳ 明朝" w:hAnsi="Times New Roman" w:cs="Times New Roman"/>
        </w:rPr>
      </w:r>
      <w:r w:rsidR="00A70C16" w:rsidRPr="002B0573">
        <w:rPr>
          <w:rFonts w:ascii="Times New Roman" w:eastAsia="ＭＳ 明朝" w:hAnsi="Times New Roman" w:cs="Times New Roman"/>
          <w:noProof/>
        </w:rPr>
        <w:t>(Dunn, Dalgleish, &amp; Lawrence, 2006)</w:t>
      </w:r>
      <w:r w:rsidR="00A70C16" w:rsidRPr="002B0573">
        <w:rPr>
          <w:rFonts w:ascii="Times New Roman" w:eastAsia="ＭＳ 明朝" w:hAnsi="Times New Roman" w:cs="Times New Roman"/>
        </w:rPr>
      </w:r>
      <w:r w:rsidR="00F6195E" w:rsidRPr="002B0573">
        <w:rPr>
          <w:rFonts w:ascii="Times New Roman" w:eastAsia="ＭＳ 明朝" w:hAnsi="Times New Roman" w:cs="Times New Roman"/>
        </w:rPr>
        <w:t>。</w:t>
      </w:r>
      <w:r w:rsidR="00A70C16" w:rsidRPr="002B0573">
        <w:rPr>
          <w:rFonts w:ascii="Times New Roman" w:eastAsia="ＭＳ 明朝" w:hAnsi="Times New Roman" w:cs="Times New Roman"/>
        </w:rPr>
        <w:t>IGT</w:t>
      </w:r>
      <w:r w:rsidR="00A70C16" w:rsidRPr="002B0573">
        <w:rPr>
          <w:rFonts w:ascii="Times New Roman" w:eastAsia="ＭＳ 明朝" w:hAnsi="Times New Roman" w:cs="Times New Roman"/>
        </w:rPr>
        <w:t>においても内受容感覚の影響</w:t>
      </w:r>
      <w:r w:rsidR="00003222" w:rsidRPr="002B0573">
        <w:rPr>
          <w:rFonts w:ascii="Times New Roman" w:eastAsia="ＭＳ 明朝" w:hAnsi="Times New Roman" w:cs="Times New Roman"/>
        </w:rPr>
        <w:t>が示されており</w:t>
      </w:r>
      <w:r w:rsidR="00A70C16" w:rsidRPr="002B0573">
        <w:rPr>
          <w:rFonts w:ascii="Times New Roman" w:eastAsia="ＭＳ 明朝" w:hAnsi="Times New Roman" w:cs="Times New Roman"/>
        </w:rPr>
        <w:t>，内受容感覚に優れる人がよい身体反応を得られた時に限り，</w:t>
      </w:r>
      <w:r w:rsidR="00A70C16" w:rsidRPr="002B0573">
        <w:rPr>
          <w:rFonts w:ascii="Times New Roman" w:eastAsia="ＭＳ 明朝" w:hAnsi="Times New Roman" w:cs="Times New Roman"/>
        </w:rPr>
        <w:t>IGT</w:t>
      </w:r>
      <w:r w:rsidR="00A70C16" w:rsidRPr="002B0573">
        <w:rPr>
          <w:rFonts w:ascii="Times New Roman" w:eastAsia="ＭＳ 明朝" w:hAnsi="Times New Roman" w:cs="Times New Roman"/>
        </w:rPr>
        <w:t>の成績が向上することが報告されている</w:t>
      </w:r>
      <w:r w:rsidR="00A70C16" w:rsidRPr="002B0573">
        <w:rPr>
          <w:rFonts w:ascii="Times New Roman" w:eastAsia="ＭＳ 明朝" w:hAnsi="Times New Roman" w:cs="Times New Roman"/>
        </w:rPr>
      </w:r>
      <w:r w:rsidR="007C3C3D" w:rsidRPr="002B0573">
        <w:rPr>
          <w:rFonts w:ascii="Times New Roman" w:eastAsia="ＭＳ 明朝" w:hAnsi="Times New Roman" w:cs="Times New Roman"/>
        </w:rPr>
        <w:instrText xml:space="preserve"/>
      </w:r>
      <w:r w:rsidR="007C3C3D" w:rsidRPr="002B0573">
        <w:rPr>
          <w:rFonts w:ascii="Times New Roman" w:eastAsia="ＭＳ 明朝" w:hAnsi="Times New Roman" w:cs="Times New Roman"/>
        </w:rPr>
      </w:r>
      <w:r w:rsidR="007C3C3D" w:rsidRPr="002B0573">
        <w:rPr>
          <w:rFonts w:ascii="Times New Roman" w:eastAsia="ＭＳ 明朝" w:hAnsi="Times New Roman" w:cs="Times New Roman"/>
        </w:rPr>
        <w:instrText xml:space="preserve"/>
      </w:r>
      <w:r w:rsidR="007C3C3D" w:rsidRPr="002B0573">
        <w:rPr>
          <w:rFonts w:ascii="Times New Roman" w:eastAsia="ＭＳ 明朝" w:hAnsi="Times New Roman" w:cs="Times New Roman"/>
        </w:rPr>
      </w:r>
      <w:r w:rsidR="007C3C3D" w:rsidRPr="002B0573">
        <w:rPr>
          <w:rFonts w:ascii="Times New Roman" w:eastAsia="ＭＳ 明朝" w:hAnsi="Times New Roman" w:cs="Times New Roman"/>
        </w:rPr>
      </w:r>
      <w:r w:rsidR="00A70C16" w:rsidRPr="002B0573">
        <w:rPr>
          <w:rFonts w:ascii="Times New Roman" w:eastAsia="ＭＳ 明朝" w:hAnsi="Times New Roman" w:cs="Times New Roman"/>
        </w:rPr>
      </w:r>
      <w:r w:rsidR="00A70C16" w:rsidRPr="002B0573">
        <w:rPr>
          <w:rFonts w:ascii="Times New Roman" w:eastAsia="ＭＳ 明朝" w:hAnsi="Times New Roman" w:cs="Times New Roman"/>
        </w:rPr>
      </w:r>
      <w:r w:rsidR="00A70C16" w:rsidRPr="002B0573">
        <w:rPr>
          <w:rFonts w:ascii="Times New Roman" w:eastAsia="ＭＳ 明朝" w:hAnsi="Times New Roman" w:cs="Times New Roman"/>
          <w:noProof/>
        </w:rPr>
        <w:t>(Dunn et al., 2010)</w:t>
      </w:r>
      <w:r w:rsidR="00A70C16" w:rsidRPr="002B0573">
        <w:rPr>
          <w:rFonts w:ascii="Times New Roman" w:eastAsia="ＭＳ 明朝" w:hAnsi="Times New Roman" w:cs="Times New Roman"/>
        </w:rPr>
      </w:r>
      <w:r w:rsidR="00A70C16" w:rsidRPr="002B0573">
        <w:rPr>
          <w:rFonts w:ascii="Times New Roman" w:eastAsia="ＭＳ 明朝" w:hAnsi="Times New Roman" w:cs="Times New Roman"/>
        </w:rPr>
        <w:t>。</w:t>
      </w:r>
    </w:p>
    <w:p w14:paraId="741C0516" w14:textId="090B8800" w:rsidR="005D2960" w:rsidRPr="002B0573" w:rsidRDefault="005D2960" w:rsidP="00E055C5">
      <w:pPr>
        <w:pStyle w:val="3"/>
        <w:keepNext w:val="0"/>
        <w:spacing w:before="180"/>
        <w:rPr>
          <w:rFonts w:ascii="Times New Roman" w:eastAsia="ＭＳ 明朝" w:hAnsi="Times New Roman" w:cs="Times New Roman"/>
        </w:rPr>
      </w:pPr>
      <w:bookmarkStart w:id="6" w:name="_Toc31355805"/>
      <w:r w:rsidRPr="002B0573">
        <w:rPr>
          <w:rFonts w:ascii="Times New Roman" w:eastAsia="ＭＳ 明朝" w:hAnsi="Times New Roman" w:cs="Times New Roman"/>
        </w:rPr>
        <w:t>目的</w:t>
      </w:r>
      <w:bookmarkEnd w:id="6"/>
    </w:p>
    <w:p w14:paraId="5EECFDCF" w14:textId="04A8451E" w:rsidR="00F87FBD" w:rsidRPr="002B0573" w:rsidRDefault="00F87FBD" w:rsidP="00E055C5">
      <w:pPr>
        <w:rPr>
          <w:rFonts w:ascii="Times New Roman" w:eastAsia="ＭＳ 明朝" w:hAnsi="Times New Roman" w:cs="Times New Roman"/>
        </w:rPr>
      </w:pPr>
      <w:r w:rsidRPr="002B0573">
        <w:rPr>
          <w:rFonts w:ascii="Times New Roman" w:eastAsia="ＭＳ 明朝" w:hAnsi="Times New Roman" w:cs="Times New Roman"/>
        </w:rPr>
        <w:t>本共働研究では，</w:t>
      </w:r>
      <w:r w:rsidRPr="002B0573">
        <w:rPr>
          <w:rFonts w:ascii="Times New Roman" w:eastAsia="ＭＳ 明朝" w:hAnsi="Times New Roman" w:cs="Times New Roman"/>
        </w:rPr>
        <w:t>2017</w:t>
      </w:r>
      <w:r w:rsidRPr="002B0573">
        <w:rPr>
          <w:rFonts w:ascii="Times New Roman" w:eastAsia="ＭＳ 明朝" w:hAnsi="Times New Roman" w:cs="Times New Roman"/>
        </w:rPr>
        <w:t>年度に身体反応の個人差に着目した研究を行い，</w:t>
      </w:r>
      <w:r w:rsidRPr="002B0573">
        <w:rPr>
          <w:rFonts w:ascii="Times New Roman" w:eastAsia="ＭＳ 明朝" w:hAnsi="Times New Roman" w:cs="Times New Roman"/>
        </w:rPr>
        <w:t>IGT</w:t>
      </w:r>
      <w:r w:rsidRPr="002B0573">
        <w:rPr>
          <w:rFonts w:ascii="Times New Roman" w:eastAsia="ＭＳ 明朝" w:hAnsi="Times New Roman" w:cs="Times New Roman"/>
        </w:rPr>
        <w:t>において悪い山への</w:t>
      </w:r>
      <w:r w:rsidRPr="002B0573">
        <w:rPr>
          <w:rFonts w:ascii="Times New Roman" w:eastAsia="ＭＳ 明朝" w:hAnsi="Times New Roman" w:cs="Times New Roman"/>
        </w:rPr>
        <w:t>SCR</w:t>
      </w:r>
      <w:r w:rsidRPr="002B0573">
        <w:rPr>
          <w:rFonts w:ascii="Times New Roman" w:eastAsia="ＭＳ 明朝" w:hAnsi="Times New Roman" w:cs="Times New Roman"/>
        </w:rPr>
        <w:t>が大きい人ほど課題成績がよくなり，悪い山への</w:t>
      </w:r>
      <w:r w:rsidRPr="002B0573">
        <w:rPr>
          <w:rFonts w:ascii="Times New Roman" w:eastAsia="ＭＳ 明朝" w:hAnsi="Times New Roman" w:cs="Times New Roman"/>
        </w:rPr>
        <w:t>SCR</w:t>
      </w:r>
      <w:r w:rsidRPr="002B0573">
        <w:rPr>
          <w:rFonts w:ascii="Times New Roman" w:eastAsia="ＭＳ 明朝" w:hAnsi="Times New Roman" w:cs="Times New Roman"/>
        </w:rPr>
        <w:t>は新奇性探求傾向という気質と関連があることがわかった。さらに，</w:t>
      </w:r>
      <w:r w:rsidRPr="002B0573">
        <w:rPr>
          <w:rFonts w:ascii="Times New Roman" w:eastAsia="ＭＳ 明朝" w:hAnsi="Times New Roman" w:cs="Times New Roman"/>
        </w:rPr>
        <w:t>2018</w:t>
      </w:r>
      <w:r w:rsidRPr="002B0573">
        <w:rPr>
          <w:rFonts w:ascii="Times New Roman" w:eastAsia="ＭＳ 明朝" w:hAnsi="Times New Roman" w:cs="Times New Roman"/>
        </w:rPr>
        <w:t>年度には，山を切り替える課題を用いて，山の変化への対応と気質に関連があることを示した。</w:t>
      </w:r>
    </w:p>
    <w:p w14:paraId="08253DD7" w14:textId="047AC673" w:rsidR="001A0E77" w:rsidRDefault="00003222" w:rsidP="00E055C5">
      <w:pPr>
        <w:rPr>
          <w:rFonts w:ascii="Times New Roman" w:eastAsia="ＭＳ 明朝" w:hAnsi="Times New Roman" w:cs="Times New Roman"/>
        </w:rPr>
      </w:pPr>
      <w:r w:rsidRPr="002B0573">
        <w:rPr>
          <w:rFonts w:ascii="Times New Roman" w:eastAsia="ＭＳ 明朝" w:hAnsi="Times New Roman" w:cs="Times New Roman"/>
        </w:rPr>
        <w:t>人は内受容感覚を通して情動を知覚することで，意思決定時に情動反応を利用していると考えられる。そこで，内受容感覚の個人差と</w:t>
      </w:r>
      <w:r w:rsidRPr="002B0573">
        <w:rPr>
          <w:rFonts w:ascii="Times New Roman" w:eastAsia="ＭＳ 明朝" w:hAnsi="Times New Roman" w:cs="Times New Roman"/>
        </w:rPr>
        <w:t>IGT</w:t>
      </w:r>
      <w:r w:rsidRPr="002B0573">
        <w:rPr>
          <w:rFonts w:ascii="Times New Roman" w:eastAsia="ＭＳ 明朝" w:hAnsi="Times New Roman" w:cs="Times New Roman"/>
        </w:rPr>
        <w:t>における選択行動の個人差を比較することで，</w:t>
      </w:r>
      <w:r w:rsidR="00CD6E1D" w:rsidRPr="002B0573">
        <w:rPr>
          <w:rFonts w:ascii="Times New Roman" w:eastAsia="ＭＳ 明朝" w:hAnsi="Times New Roman" w:cs="Times New Roman"/>
        </w:rPr>
        <w:t>情動が意思決定に与える影響を調べることを目的とした。さらに，前頭前野は認知の切り替えに影響を与えることも知られている。そこで</w:t>
      </w:r>
      <w:r w:rsidR="00A70C16" w:rsidRPr="002B0573">
        <w:rPr>
          <w:rFonts w:ascii="Times New Roman" w:eastAsia="ＭＳ 明朝" w:hAnsi="Times New Roman" w:cs="Times New Roman"/>
        </w:rPr>
        <w:t>本研究では，</w:t>
      </w:r>
      <w:r w:rsidR="00A70C16" w:rsidRPr="002B0573">
        <w:rPr>
          <w:rFonts w:ascii="Times New Roman" w:eastAsia="ＭＳ 明朝" w:hAnsi="Times New Roman" w:cs="Times New Roman"/>
        </w:rPr>
        <w:t>IGT</w:t>
      </w:r>
      <w:r w:rsidR="00A70C16" w:rsidRPr="002B0573">
        <w:rPr>
          <w:rFonts w:ascii="Times New Roman" w:eastAsia="ＭＳ 明朝" w:hAnsi="Times New Roman" w:cs="Times New Roman"/>
        </w:rPr>
        <w:t>を変更して認知の切り替え課題を</w:t>
      </w:r>
      <w:r w:rsidR="00D6644B" w:rsidRPr="002B0573">
        <w:rPr>
          <w:rFonts w:ascii="Times New Roman" w:eastAsia="ＭＳ 明朝" w:hAnsi="Times New Roman" w:cs="Times New Roman"/>
        </w:rPr>
        <w:t>作成し</w:t>
      </w:r>
      <w:r w:rsidR="00A70C16" w:rsidRPr="002B0573">
        <w:rPr>
          <w:rFonts w:ascii="Times New Roman" w:eastAsia="ＭＳ 明朝" w:hAnsi="Times New Roman" w:cs="Times New Roman"/>
        </w:rPr>
        <w:t>，認知の切り替えに対して内受容感覚の精度が与える影響を検討した。</w:t>
      </w:r>
    </w:p>
    <w:p w14:paraId="751BD42F" w14:textId="3E174D35" w:rsidR="00E50B99" w:rsidRDefault="00E50B99" w:rsidP="00E055C5">
      <w:pPr>
        <w:rPr>
          <w:rFonts w:ascii="Times New Roman" w:eastAsia="ＭＳ 明朝" w:hAnsi="Times New Roman" w:cs="Times New Roman"/>
        </w:rPr>
      </w:pPr>
    </w:p>
    <w:p w14:paraId="1EF9B602" w14:textId="2EE5FAEC" w:rsidR="00E50B99" w:rsidRDefault="00E50B99" w:rsidP="00E055C5">
      <w:pPr>
        <w:rPr>
          <w:rFonts w:ascii="Times New Roman" w:eastAsia="ＭＳ 明朝" w:hAnsi="Times New Roman" w:cs="Times New Roman"/>
        </w:rPr>
      </w:pPr>
    </w:p>
    <w:p w14:paraId="47D7FCC3" w14:textId="77777777" w:rsidR="00DE2039" w:rsidRPr="002B0573" w:rsidRDefault="00DE2039" w:rsidP="00E055C5">
      <w:pPr>
        <w:rPr>
          <w:rFonts w:ascii="Times New Roman" w:eastAsia="ＭＳ 明朝" w:hAnsi="Times New Roman" w:cs="Times New Roman"/>
        </w:rPr>
      </w:pPr>
    </w:p>
    <w:p w14:paraId="668AE9F1" w14:textId="74AE1116" w:rsidR="004877FC" w:rsidRDefault="00661D9B" w:rsidP="00E055C5">
      <w:pPr>
        <w:pStyle w:val="2"/>
        <w:keepNext w:val="0"/>
        <w:spacing w:before="180"/>
        <w:rPr>
          <w:rFonts w:ascii="Times New Roman" w:eastAsia="ＭＳ 明朝" w:hAnsi="Times New Roman" w:cs="Times New Roman"/>
          <w:szCs w:val="24"/>
        </w:rPr>
      </w:pPr>
      <w:bookmarkStart w:id="7" w:name="_Toc31355806"/>
      <w:r w:rsidRPr="00661D9B">
        <w:rPr>
          <w:rFonts w:ascii="Times New Roman" w:eastAsia="ＭＳ 明朝" w:hAnsi="Times New Roman" w:cs="Times New Roman" w:hint="eastAsia"/>
          <w:szCs w:val="24"/>
        </w:rPr>
        <w:lastRenderedPageBreak/>
        <w:t>1.2</w:t>
      </w:r>
      <w:r w:rsidR="007677DC">
        <w:rPr>
          <w:rFonts w:ascii="Times New Roman" w:eastAsia="ＭＳ 明朝" w:hAnsi="Times New Roman" w:cs="Times New Roman" w:hint="eastAsia"/>
          <w:szCs w:val="24"/>
        </w:rPr>
        <w:t xml:space="preserve">　</w:t>
      </w:r>
      <w:r w:rsidR="004877FC" w:rsidRPr="00661D9B">
        <w:rPr>
          <w:rFonts w:ascii="Times New Roman" w:eastAsia="ＭＳ 明朝" w:hAnsi="Times New Roman" w:cs="Times New Roman"/>
          <w:szCs w:val="24"/>
        </w:rPr>
        <w:t>方法</w:t>
      </w:r>
      <w:bookmarkEnd w:id="7"/>
    </w:p>
    <w:p w14:paraId="14453537" w14:textId="77777777" w:rsidR="00E50B99" w:rsidRPr="00E50B99" w:rsidRDefault="00E50B99" w:rsidP="00E055C5"/>
    <w:p w14:paraId="733CCF60" w14:textId="3961401B" w:rsidR="0040017C" w:rsidRPr="002B0573" w:rsidRDefault="0040017C" w:rsidP="00E055C5">
      <w:pPr>
        <w:pStyle w:val="3"/>
        <w:keepNext w:val="0"/>
        <w:spacing w:before="180"/>
        <w:rPr>
          <w:rFonts w:ascii="Times New Roman" w:eastAsia="ＭＳ 明朝" w:hAnsi="Times New Roman" w:cs="Times New Roman"/>
        </w:rPr>
      </w:pPr>
      <w:bookmarkStart w:id="8" w:name="_Toc31355807"/>
      <w:r w:rsidRPr="002B0573">
        <w:rPr>
          <w:rFonts w:ascii="Times New Roman" w:eastAsia="ＭＳ 明朝" w:hAnsi="Times New Roman" w:cs="Times New Roman"/>
        </w:rPr>
        <w:t>アイオワ・ギャンブル課題</w:t>
      </w:r>
      <w:bookmarkEnd w:id="8"/>
    </w:p>
    <w:p w14:paraId="259AA721" w14:textId="20F63989" w:rsidR="007538F9" w:rsidRPr="002B0573" w:rsidRDefault="0040017C" w:rsidP="00E055C5">
      <w:pPr>
        <w:rPr>
          <w:rFonts w:ascii="Times New Roman" w:eastAsia="ＭＳ 明朝" w:hAnsi="Times New Roman" w:cs="Times New Roman"/>
        </w:rPr>
      </w:pPr>
      <w:r w:rsidRPr="002B0573">
        <w:rPr>
          <w:rFonts w:ascii="Times New Roman" w:eastAsia="ＭＳ 明朝" w:hAnsi="Times New Roman" w:cs="Times New Roman"/>
        </w:rPr>
        <w:t>参加者は通常の</w:t>
      </w:r>
      <w:r w:rsidRPr="002B0573">
        <w:rPr>
          <w:rFonts w:ascii="Times New Roman" w:eastAsia="ＭＳ 明朝" w:hAnsi="Times New Roman" w:cs="Times New Roman"/>
        </w:rPr>
        <w:t>IGT</w:t>
      </w:r>
      <w:r w:rsidRPr="002B0573">
        <w:rPr>
          <w:rFonts w:ascii="Times New Roman" w:eastAsia="ＭＳ 明朝" w:hAnsi="Times New Roman" w:cs="Times New Roman"/>
        </w:rPr>
        <w:t>と同様に，</w:t>
      </w:r>
      <w:r w:rsidRPr="002B0573">
        <w:rPr>
          <w:rFonts w:ascii="Times New Roman" w:eastAsia="ＭＳ 明朝" w:hAnsi="Times New Roman" w:cs="Times New Roman"/>
        </w:rPr>
        <w:t>4</w:t>
      </w:r>
      <w:r w:rsidRPr="002B0573">
        <w:rPr>
          <w:rFonts w:ascii="Times New Roman" w:eastAsia="ＭＳ 明朝" w:hAnsi="Times New Roman" w:cs="Times New Roman"/>
        </w:rPr>
        <w:t>つの山からカードを引き，報酬を獲得する課題を行った。ただし本実験では，途中で山が切り替わる。</w:t>
      </w:r>
      <w:r w:rsidR="00A818C6" w:rsidRPr="002B0573">
        <w:rPr>
          <w:rFonts w:ascii="Times New Roman" w:eastAsia="ＭＳ 明朝" w:hAnsi="Times New Roman" w:cs="Times New Roman"/>
        </w:rPr>
        <w:t>試行数は全体で</w:t>
      </w:r>
      <w:r w:rsidR="00A818C6" w:rsidRPr="002B0573">
        <w:rPr>
          <w:rFonts w:ascii="Times New Roman" w:eastAsia="ＭＳ 明朝" w:hAnsi="Times New Roman" w:cs="Times New Roman"/>
        </w:rPr>
        <w:t>250</w:t>
      </w:r>
      <w:r w:rsidR="00A818C6" w:rsidRPr="002B0573">
        <w:rPr>
          <w:rFonts w:ascii="Times New Roman" w:eastAsia="ＭＳ 明朝" w:hAnsi="Times New Roman" w:cs="Times New Roman"/>
        </w:rPr>
        <w:t>試行であり，</w:t>
      </w:r>
      <w:r w:rsidR="00A818C6" w:rsidRPr="002B0573">
        <w:rPr>
          <w:rFonts w:ascii="Times New Roman" w:eastAsia="ＭＳ 明朝" w:hAnsi="Times New Roman" w:cs="Times New Roman"/>
        </w:rPr>
        <w:t>100</w:t>
      </w:r>
      <w:r w:rsidR="00A818C6" w:rsidRPr="002B0573">
        <w:rPr>
          <w:rFonts w:ascii="Times New Roman" w:eastAsia="ＭＳ 明朝" w:hAnsi="Times New Roman" w:cs="Times New Roman"/>
        </w:rPr>
        <w:t>試行終了後に山の内容を変更した。実験は</w:t>
      </w:r>
      <w:r w:rsidR="00A818C6" w:rsidRPr="002B0573">
        <w:rPr>
          <w:rFonts w:ascii="Times New Roman" w:eastAsia="ＭＳ 明朝" w:hAnsi="Times New Roman" w:cs="Times New Roman"/>
        </w:rPr>
        <w:t>2</w:t>
      </w:r>
      <w:r w:rsidR="00A818C6" w:rsidRPr="002B0573">
        <w:rPr>
          <w:rFonts w:ascii="Times New Roman" w:eastAsia="ＭＳ 明朝" w:hAnsi="Times New Roman" w:cs="Times New Roman"/>
        </w:rPr>
        <w:t>つのブロックに分かれ，前半</w:t>
      </w:r>
      <w:r w:rsidR="00A818C6" w:rsidRPr="002B0573">
        <w:rPr>
          <w:rFonts w:ascii="Times New Roman" w:eastAsia="ＭＳ 明朝" w:hAnsi="Times New Roman" w:cs="Times New Roman"/>
        </w:rPr>
        <w:t>100</w:t>
      </w:r>
      <w:r w:rsidR="00A818C6" w:rsidRPr="002B0573">
        <w:rPr>
          <w:rFonts w:ascii="Times New Roman" w:eastAsia="ＭＳ 明朝" w:hAnsi="Times New Roman" w:cs="Times New Roman"/>
        </w:rPr>
        <w:t>試行（切り替え前の山），後半</w:t>
      </w:r>
      <w:r w:rsidR="00A818C6" w:rsidRPr="002B0573">
        <w:rPr>
          <w:rFonts w:ascii="Times New Roman" w:eastAsia="ＭＳ 明朝" w:hAnsi="Times New Roman" w:cs="Times New Roman"/>
        </w:rPr>
        <w:t>150</w:t>
      </w:r>
      <w:r w:rsidR="00A818C6" w:rsidRPr="002B0573">
        <w:rPr>
          <w:rFonts w:ascii="Times New Roman" w:eastAsia="ＭＳ 明朝" w:hAnsi="Times New Roman" w:cs="Times New Roman"/>
        </w:rPr>
        <w:t>試行となっていた。参加者はブロック間に</w:t>
      </w:r>
      <w:r w:rsidR="00A818C6" w:rsidRPr="002B0573">
        <w:rPr>
          <w:rFonts w:ascii="Times New Roman" w:eastAsia="ＭＳ 明朝" w:hAnsi="Times New Roman" w:cs="Times New Roman"/>
        </w:rPr>
        <w:t>1</w:t>
      </w:r>
      <w:r w:rsidR="00A818C6" w:rsidRPr="002B0573">
        <w:rPr>
          <w:rFonts w:ascii="Times New Roman" w:eastAsia="ＭＳ 明朝" w:hAnsi="Times New Roman" w:cs="Times New Roman"/>
        </w:rPr>
        <w:t>分程度の休憩をとったが，前後半で山の内容が変化する可能性は参加者には知らせなかった。前半</w:t>
      </w:r>
      <w:r w:rsidRPr="002B0573">
        <w:rPr>
          <w:rFonts w:ascii="Times New Roman" w:eastAsia="ＭＳ 明朝" w:hAnsi="Times New Roman" w:cs="Times New Roman"/>
        </w:rPr>
        <w:t>の試行では左の</w:t>
      </w:r>
      <w:r w:rsidRPr="002B0573">
        <w:rPr>
          <w:rFonts w:ascii="Times New Roman" w:eastAsia="ＭＳ 明朝" w:hAnsi="Times New Roman" w:cs="Times New Roman"/>
        </w:rPr>
        <w:t>2</w:t>
      </w:r>
      <w:r w:rsidRPr="002B0573">
        <w:rPr>
          <w:rFonts w:ascii="Times New Roman" w:eastAsia="ＭＳ 明朝" w:hAnsi="Times New Roman" w:cs="Times New Roman"/>
        </w:rPr>
        <w:t>つの山（山</w:t>
      </w:r>
      <w:r w:rsidRPr="002B0573">
        <w:rPr>
          <w:rFonts w:ascii="Times New Roman" w:eastAsia="ＭＳ 明朝" w:hAnsi="Times New Roman" w:cs="Times New Roman"/>
        </w:rPr>
        <w:t>A</w:t>
      </w:r>
      <w:r w:rsidRPr="002B0573">
        <w:rPr>
          <w:rFonts w:ascii="Times New Roman" w:eastAsia="ＭＳ 明朝" w:hAnsi="Times New Roman" w:cs="Times New Roman"/>
        </w:rPr>
        <w:t>と</w:t>
      </w:r>
      <w:r w:rsidRPr="002B0573">
        <w:rPr>
          <w:rFonts w:ascii="Times New Roman" w:eastAsia="ＭＳ 明朝" w:hAnsi="Times New Roman" w:cs="Times New Roman"/>
        </w:rPr>
        <w:t>B</w:t>
      </w:r>
      <w:r w:rsidRPr="002B0573">
        <w:rPr>
          <w:rFonts w:ascii="Times New Roman" w:eastAsia="ＭＳ 明朝" w:hAnsi="Times New Roman" w:cs="Times New Roman"/>
        </w:rPr>
        <w:t>）</w:t>
      </w:r>
      <w:r w:rsidR="00A818C6" w:rsidRPr="002B0573">
        <w:rPr>
          <w:rFonts w:ascii="Times New Roman" w:eastAsia="ＭＳ 明朝" w:hAnsi="Times New Roman" w:cs="Times New Roman"/>
        </w:rPr>
        <w:t>で</w:t>
      </w:r>
      <w:r w:rsidRPr="002B0573">
        <w:rPr>
          <w:rFonts w:ascii="Times New Roman" w:eastAsia="ＭＳ 明朝" w:hAnsi="Times New Roman" w:cs="Times New Roman"/>
        </w:rPr>
        <w:t>期待利益が高いが，後半の試行では右の</w:t>
      </w:r>
      <w:r w:rsidRPr="002B0573">
        <w:rPr>
          <w:rFonts w:ascii="Times New Roman" w:eastAsia="ＭＳ 明朝" w:hAnsi="Times New Roman" w:cs="Times New Roman"/>
        </w:rPr>
        <w:t>2</w:t>
      </w:r>
      <w:r w:rsidRPr="002B0573">
        <w:rPr>
          <w:rFonts w:ascii="Times New Roman" w:eastAsia="ＭＳ 明朝" w:hAnsi="Times New Roman" w:cs="Times New Roman"/>
        </w:rPr>
        <w:t>つの山（山</w:t>
      </w:r>
      <w:r w:rsidRPr="002B0573">
        <w:rPr>
          <w:rFonts w:ascii="Times New Roman" w:eastAsia="ＭＳ 明朝" w:hAnsi="Times New Roman" w:cs="Times New Roman"/>
        </w:rPr>
        <w:t>C</w:t>
      </w:r>
      <w:r w:rsidRPr="002B0573">
        <w:rPr>
          <w:rFonts w:ascii="Times New Roman" w:eastAsia="ＭＳ 明朝" w:hAnsi="Times New Roman" w:cs="Times New Roman"/>
        </w:rPr>
        <w:t>と</w:t>
      </w:r>
      <w:r w:rsidRPr="002B0573">
        <w:rPr>
          <w:rFonts w:ascii="Times New Roman" w:eastAsia="ＭＳ 明朝" w:hAnsi="Times New Roman" w:cs="Times New Roman"/>
        </w:rPr>
        <w:t>D</w:t>
      </w:r>
      <w:r w:rsidRPr="002B0573">
        <w:rPr>
          <w:rFonts w:ascii="Times New Roman" w:eastAsia="ＭＳ 明朝" w:hAnsi="Times New Roman" w:cs="Times New Roman"/>
        </w:rPr>
        <w:t>）が期待利益の高い山となる</w:t>
      </w:r>
      <w:r w:rsidR="00C52C43" w:rsidRPr="002B0573">
        <w:rPr>
          <w:rFonts w:ascii="Times New Roman" w:eastAsia="ＭＳ 明朝" w:hAnsi="Times New Roman" w:cs="Times New Roman"/>
        </w:rPr>
        <w:t>（表</w:t>
      </w:r>
      <w:r w:rsidR="00C52C43" w:rsidRPr="002B0573">
        <w:rPr>
          <w:rFonts w:ascii="Times New Roman" w:eastAsia="ＭＳ 明朝" w:hAnsi="Times New Roman" w:cs="Times New Roman"/>
        </w:rPr>
        <w:t>1</w:t>
      </w:r>
      <w:r w:rsidR="00C52C43" w:rsidRPr="002B0573">
        <w:rPr>
          <w:rFonts w:ascii="Times New Roman" w:eastAsia="ＭＳ 明朝" w:hAnsi="Times New Roman" w:cs="Times New Roman"/>
        </w:rPr>
        <w:t>）</w:t>
      </w:r>
      <w:r w:rsidRPr="002B0573">
        <w:rPr>
          <w:rFonts w:ascii="Times New Roman" w:eastAsia="ＭＳ 明朝" w:hAnsi="Times New Roman" w:cs="Times New Roman"/>
        </w:rPr>
        <w:t>。</w:t>
      </w:r>
      <w:r w:rsidR="0094639F" w:rsidRPr="002B0573">
        <w:rPr>
          <w:rFonts w:ascii="Times New Roman" w:eastAsia="ＭＳ 明朝" w:hAnsi="Times New Roman" w:cs="Times New Roman"/>
        </w:rPr>
        <w:t>この課題は山の変化に対する再学習を見ることが目的の一つであるため，前半で期待値の高い山を学習できないと再学習の影響をみることができない。そこで，前半は損得の差を大きくして，参加者が容易に利益の良い山を見つけられるようにした。後半の山の設定は</w:t>
      </w:r>
      <w:r w:rsidR="00A462A2" w:rsidRPr="002B0573">
        <w:rPr>
          <w:rFonts w:ascii="Times New Roman" w:eastAsia="ＭＳ 明朝" w:hAnsi="Times New Roman" w:cs="Times New Roman"/>
        </w:rPr>
        <w:t>広く用いられるアイオワ・ギャンブリング課題の設定である</w:t>
      </w:r>
      <w:r w:rsidR="0094639F" w:rsidRPr="002B0573">
        <w:rPr>
          <w:rFonts w:ascii="Times New Roman" w:eastAsia="ＭＳ 明朝" w:hAnsi="Times New Roman" w:cs="Times New Roman"/>
        </w:rPr>
      </w:r>
      <w:r w:rsidR="0094639F" w:rsidRPr="002B0573">
        <w:rPr>
          <w:rFonts w:ascii="Times New Roman" w:eastAsia="ＭＳ 明朝" w:hAnsi="Times New Roman" w:cs="Times New Roman"/>
        </w:rPr>
        <w:instrText xml:space="preserve"/>
      </w:r>
      <w:r w:rsidR="0094639F" w:rsidRPr="002B0573">
        <w:rPr>
          <w:rFonts w:ascii="Times New Roman" w:eastAsia="ＭＳ 明朝" w:hAnsi="Times New Roman" w:cs="Times New Roman"/>
        </w:rPr>
      </w:r>
      <w:r w:rsidR="0094639F" w:rsidRPr="002B0573">
        <w:rPr>
          <w:rFonts w:ascii="Times New Roman" w:eastAsia="ＭＳ 明朝" w:hAnsi="Times New Roman" w:cs="Times New Roman"/>
          <w:noProof/>
        </w:rPr>
        <w:t>Bechara et al. (1997)</w:t>
      </w:r>
      <w:r w:rsidR="0094639F" w:rsidRPr="002B0573">
        <w:rPr>
          <w:rFonts w:ascii="Times New Roman" w:eastAsia="ＭＳ 明朝" w:hAnsi="Times New Roman" w:cs="Times New Roman"/>
        </w:rPr>
      </w:r>
      <w:r w:rsidR="00A462A2" w:rsidRPr="002B0573">
        <w:rPr>
          <w:rFonts w:ascii="Times New Roman" w:eastAsia="ＭＳ 明朝" w:hAnsi="Times New Roman" w:cs="Times New Roman"/>
        </w:rPr>
        <w:t>のもの</w:t>
      </w:r>
      <w:r w:rsidR="0094639F" w:rsidRPr="002B0573">
        <w:rPr>
          <w:rFonts w:ascii="Times New Roman" w:eastAsia="ＭＳ 明朝" w:hAnsi="Times New Roman" w:cs="Times New Roman"/>
        </w:rPr>
        <w:t>と完全に同様</w:t>
      </w:r>
      <w:r w:rsidR="00A462A2" w:rsidRPr="002B0573">
        <w:rPr>
          <w:rFonts w:ascii="Times New Roman" w:eastAsia="ＭＳ 明朝" w:hAnsi="Times New Roman" w:cs="Times New Roman"/>
        </w:rPr>
        <w:t>に</w:t>
      </w:r>
      <w:r w:rsidR="0094639F" w:rsidRPr="002B0573">
        <w:rPr>
          <w:rFonts w:ascii="Times New Roman" w:eastAsia="ＭＳ 明朝" w:hAnsi="Times New Roman" w:cs="Times New Roman"/>
        </w:rPr>
        <w:t>した。</w:t>
      </w:r>
    </w:p>
    <w:p w14:paraId="210A10B1" w14:textId="77777777" w:rsidR="0036767D" w:rsidRPr="002B0573" w:rsidRDefault="0036767D" w:rsidP="00E055C5">
      <w:pPr>
        <w:rPr>
          <w:rFonts w:ascii="Times New Roman" w:eastAsia="ＭＳ 明朝" w:hAnsi="Times New Roman" w:cs="Times New Roman"/>
        </w:rPr>
      </w:pPr>
    </w:p>
    <w:p w14:paraId="714E4F21" w14:textId="475405FE" w:rsidR="0040017C" w:rsidRPr="002B0573" w:rsidRDefault="00916752" w:rsidP="00E055C5">
      <w:pPr>
        <w:ind w:firstLineChars="100" w:firstLine="210"/>
        <w:jc w:val="center"/>
        <w:rPr>
          <w:rFonts w:ascii="Times New Roman" w:eastAsia="ＭＳ 明朝" w:hAnsi="Times New Roman" w:cs="Times New Roman"/>
        </w:rPr>
      </w:pPr>
      <w:r w:rsidRPr="002B0573">
        <w:rPr>
          <w:rFonts w:ascii="Times New Roman" w:eastAsia="ＭＳ 明朝" w:hAnsi="Times New Roman" w:cs="Times New Roman"/>
        </w:rPr>
        <w:t>表</w:t>
      </w:r>
      <w:r w:rsidRPr="002B0573">
        <w:rPr>
          <w:rFonts w:ascii="Times New Roman" w:eastAsia="ＭＳ 明朝" w:hAnsi="Times New Roman" w:cs="Times New Roman"/>
        </w:rPr>
        <w:t xml:space="preserve">1 </w:t>
      </w:r>
      <w:r w:rsidRPr="002B0573">
        <w:rPr>
          <w:rFonts w:ascii="Times New Roman" w:eastAsia="ＭＳ 明朝" w:hAnsi="Times New Roman" w:cs="Times New Roman"/>
        </w:rPr>
        <w:t>山の損得設定</w:t>
      </w:r>
    </w:p>
    <w:tbl>
      <w:tblPr>
        <w:tblStyle w:val="a3"/>
        <w:tblW w:w="8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2"/>
        <w:gridCol w:w="2435"/>
        <w:gridCol w:w="1147"/>
        <w:gridCol w:w="1148"/>
        <w:gridCol w:w="1147"/>
        <w:gridCol w:w="1148"/>
      </w:tblGrid>
      <w:tr w:rsidR="0040017C" w:rsidRPr="002B0573" w14:paraId="7778B67E" w14:textId="77777777" w:rsidTr="00916752">
        <w:tc>
          <w:tcPr>
            <w:tcW w:w="1582" w:type="dxa"/>
            <w:tcBorders>
              <w:bottom w:val="single" w:sz="4" w:space="0" w:color="auto"/>
            </w:tcBorders>
            <w:vAlign w:val="center"/>
          </w:tcPr>
          <w:p w14:paraId="643EA09E" w14:textId="77777777" w:rsidR="0040017C" w:rsidRPr="002B0573" w:rsidRDefault="0040017C" w:rsidP="00E055C5">
            <w:pPr>
              <w:ind w:firstLineChars="0" w:firstLine="0"/>
              <w:jc w:val="center"/>
              <w:rPr>
                <w:rFonts w:ascii="Times New Roman" w:eastAsia="ＭＳ 明朝" w:hAnsi="Times New Roman" w:cs="Times New Roman"/>
              </w:rPr>
            </w:pPr>
          </w:p>
        </w:tc>
        <w:tc>
          <w:tcPr>
            <w:tcW w:w="2435" w:type="dxa"/>
            <w:tcBorders>
              <w:bottom w:val="single" w:sz="4" w:space="0" w:color="auto"/>
            </w:tcBorders>
            <w:vAlign w:val="center"/>
          </w:tcPr>
          <w:p w14:paraId="51A4C283"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山</w:t>
            </w:r>
          </w:p>
        </w:tc>
        <w:tc>
          <w:tcPr>
            <w:tcW w:w="1147" w:type="dxa"/>
            <w:tcBorders>
              <w:bottom w:val="single" w:sz="4" w:space="0" w:color="auto"/>
            </w:tcBorders>
            <w:vAlign w:val="center"/>
          </w:tcPr>
          <w:p w14:paraId="38C6F1C2"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A</w:t>
            </w:r>
          </w:p>
        </w:tc>
        <w:tc>
          <w:tcPr>
            <w:tcW w:w="1148" w:type="dxa"/>
            <w:tcBorders>
              <w:bottom w:val="single" w:sz="4" w:space="0" w:color="auto"/>
            </w:tcBorders>
            <w:vAlign w:val="center"/>
          </w:tcPr>
          <w:p w14:paraId="433574F8"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B</w:t>
            </w:r>
          </w:p>
        </w:tc>
        <w:tc>
          <w:tcPr>
            <w:tcW w:w="1147" w:type="dxa"/>
            <w:tcBorders>
              <w:bottom w:val="single" w:sz="4" w:space="0" w:color="auto"/>
            </w:tcBorders>
            <w:vAlign w:val="center"/>
          </w:tcPr>
          <w:p w14:paraId="74D53198"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C</w:t>
            </w:r>
          </w:p>
        </w:tc>
        <w:tc>
          <w:tcPr>
            <w:tcW w:w="1148" w:type="dxa"/>
            <w:tcBorders>
              <w:bottom w:val="single" w:sz="4" w:space="0" w:color="auto"/>
            </w:tcBorders>
            <w:vAlign w:val="center"/>
          </w:tcPr>
          <w:p w14:paraId="31DC9CD0"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D</w:t>
            </w:r>
          </w:p>
        </w:tc>
      </w:tr>
      <w:tr w:rsidR="0040017C" w:rsidRPr="002B0573" w14:paraId="1FACCFCF" w14:textId="77777777" w:rsidTr="00916752">
        <w:tc>
          <w:tcPr>
            <w:tcW w:w="1582" w:type="dxa"/>
            <w:vMerge w:val="restart"/>
            <w:tcBorders>
              <w:top w:val="single" w:sz="4" w:space="0" w:color="auto"/>
            </w:tcBorders>
            <w:vAlign w:val="center"/>
          </w:tcPr>
          <w:p w14:paraId="6CFE054B" w14:textId="6807DACC" w:rsidR="0040017C" w:rsidRPr="002B0573" w:rsidRDefault="00A818C6"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前半</w:t>
            </w:r>
          </w:p>
        </w:tc>
        <w:tc>
          <w:tcPr>
            <w:tcW w:w="2435" w:type="dxa"/>
            <w:tcBorders>
              <w:top w:val="single" w:sz="4" w:space="0" w:color="auto"/>
            </w:tcBorders>
            <w:vAlign w:val="center"/>
          </w:tcPr>
          <w:p w14:paraId="681E0275"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10</w:t>
            </w:r>
            <w:r w:rsidRPr="002B0573">
              <w:rPr>
                <w:rFonts w:ascii="Times New Roman" w:eastAsia="ＭＳ 明朝" w:hAnsi="Times New Roman" w:cs="Times New Roman"/>
              </w:rPr>
              <w:t>試行の損得</w:t>
            </w:r>
          </w:p>
        </w:tc>
        <w:tc>
          <w:tcPr>
            <w:tcW w:w="1147" w:type="dxa"/>
            <w:tcBorders>
              <w:top w:val="single" w:sz="4" w:space="0" w:color="auto"/>
            </w:tcBorders>
            <w:vAlign w:val="center"/>
          </w:tcPr>
          <w:p w14:paraId="62513837" w14:textId="10FDE973"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w:t>
            </w:r>
            <w:r w:rsidR="0094639F" w:rsidRPr="002B0573">
              <w:rPr>
                <w:rFonts w:ascii="Times New Roman" w:eastAsia="ＭＳ 明朝" w:hAnsi="Times New Roman" w:cs="Times New Roman"/>
              </w:rPr>
              <w:t>75</w:t>
            </w:r>
            <w:r w:rsidR="0040017C" w:rsidRPr="002B0573">
              <w:rPr>
                <w:rFonts w:ascii="Times New Roman" w:eastAsia="ＭＳ 明朝" w:hAnsi="Times New Roman" w:cs="Times New Roman"/>
              </w:rPr>
              <w:t>0</w:t>
            </w:r>
          </w:p>
        </w:tc>
        <w:tc>
          <w:tcPr>
            <w:tcW w:w="1148" w:type="dxa"/>
            <w:tcBorders>
              <w:top w:val="single" w:sz="4" w:space="0" w:color="auto"/>
            </w:tcBorders>
            <w:vAlign w:val="center"/>
          </w:tcPr>
          <w:p w14:paraId="60E67D88" w14:textId="3F015233"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w:t>
            </w:r>
            <w:r w:rsidR="0094639F" w:rsidRPr="002B0573">
              <w:rPr>
                <w:rFonts w:ascii="Times New Roman" w:eastAsia="ＭＳ 明朝" w:hAnsi="Times New Roman" w:cs="Times New Roman"/>
              </w:rPr>
              <w:t>75</w:t>
            </w:r>
            <w:r w:rsidR="0040017C" w:rsidRPr="002B0573">
              <w:rPr>
                <w:rFonts w:ascii="Times New Roman" w:eastAsia="ＭＳ 明朝" w:hAnsi="Times New Roman" w:cs="Times New Roman"/>
              </w:rPr>
              <w:t>0</w:t>
            </w:r>
          </w:p>
        </w:tc>
        <w:tc>
          <w:tcPr>
            <w:tcW w:w="1147" w:type="dxa"/>
            <w:tcBorders>
              <w:top w:val="single" w:sz="4" w:space="0" w:color="auto"/>
            </w:tcBorders>
            <w:vAlign w:val="center"/>
          </w:tcPr>
          <w:p w14:paraId="056AA54C" w14:textId="43D27833"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w:t>
            </w:r>
            <w:r w:rsidR="0094639F" w:rsidRPr="002B0573">
              <w:rPr>
                <w:rFonts w:ascii="Times New Roman" w:eastAsia="ＭＳ 明朝" w:hAnsi="Times New Roman" w:cs="Times New Roman"/>
              </w:rPr>
              <w:t>75</w:t>
            </w:r>
            <w:r w:rsidR="0040017C" w:rsidRPr="002B0573">
              <w:rPr>
                <w:rFonts w:ascii="Times New Roman" w:eastAsia="ＭＳ 明朝" w:hAnsi="Times New Roman" w:cs="Times New Roman"/>
              </w:rPr>
              <w:t>0</w:t>
            </w:r>
          </w:p>
        </w:tc>
        <w:tc>
          <w:tcPr>
            <w:tcW w:w="1148" w:type="dxa"/>
            <w:tcBorders>
              <w:top w:val="single" w:sz="4" w:space="0" w:color="auto"/>
            </w:tcBorders>
            <w:vAlign w:val="center"/>
          </w:tcPr>
          <w:p w14:paraId="675414BF" w14:textId="55242057"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w:t>
            </w:r>
            <w:r w:rsidR="0094639F" w:rsidRPr="002B0573">
              <w:rPr>
                <w:rFonts w:ascii="Times New Roman" w:eastAsia="ＭＳ 明朝" w:hAnsi="Times New Roman" w:cs="Times New Roman"/>
              </w:rPr>
              <w:t>75</w:t>
            </w:r>
            <w:r w:rsidR="0040017C" w:rsidRPr="002B0573">
              <w:rPr>
                <w:rFonts w:ascii="Times New Roman" w:eastAsia="ＭＳ 明朝" w:hAnsi="Times New Roman" w:cs="Times New Roman"/>
              </w:rPr>
              <w:t>0</w:t>
            </w:r>
          </w:p>
        </w:tc>
      </w:tr>
      <w:tr w:rsidR="0040017C" w:rsidRPr="002B0573" w14:paraId="5FB01E17" w14:textId="77777777" w:rsidTr="00916752">
        <w:tc>
          <w:tcPr>
            <w:tcW w:w="1582" w:type="dxa"/>
            <w:vMerge/>
            <w:vAlign w:val="center"/>
          </w:tcPr>
          <w:p w14:paraId="43AD0BAB" w14:textId="77777777" w:rsidR="0040017C" w:rsidRPr="002B0573" w:rsidRDefault="0040017C" w:rsidP="00E055C5">
            <w:pPr>
              <w:jc w:val="center"/>
              <w:rPr>
                <w:rFonts w:ascii="Times New Roman" w:eastAsia="ＭＳ 明朝" w:hAnsi="Times New Roman" w:cs="Times New Roman"/>
              </w:rPr>
            </w:pPr>
          </w:p>
        </w:tc>
        <w:tc>
          <w:tcPr>
            <w:tcW w:w="2435" w:type="dxa"/>
            <w:vAlign w:val="center"/>
          </w:tcPr>
          <w:p w14:paraId="60A5864C"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損失の生じる割合</w:t>
            </w:r>
            <w:r w:rsidRPr="002B0573">
              <w:rPr>
                <w:rFonts w:ascii="Times New Roman" w:eastAsia="ＭＳ 明朝" w:hAnsi="Times New Roman" w:cs="Times New Roman"/>
              </w:rPr>
              <w:t>(%)</w:t>
            </w:r>
          </w:p>
        </w:tc>
        <w:tc>
          <w:tcPr>
            <w:tcW w:w="1147" w:type="dxa"/>
            <w:vAlign w:val="center"/>
          </w:tcPr>
          <w:p w14:paraId="491DF005" w14:textId="232167F6"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0</w:t>
            </w:r>
          </w:p>
        </w:tc>
        <w:tc>
          <w:tcPr>
            <w:tcW w:w="1148" w:type="dxa"/>
            <w:vAlign w:val="center"/>
          </w:tcPr>
          <w:p w14:paraId="1C8DC490" w14:textId="55DA6F35"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10</w:t>
            </w:r>
          </w:p>
        </w:tc>
        <w:tc>
          <w:tcPr>
            <w:tcW w:w="1147" w:type="dxa"/>
            <w:vAlign w:val="center"/>
          </w:tcPr>
          <w:p w14:paraId="05BA8C80" w14:textId="255D82CD"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50</w:t>
            </w:r>
          </w:p>
        </w:tc>
        <w:tc>
          <w:tcPr>
            <w:tcW w:w="1148" w:type="dxa"/>
            <w:vAlign w:val="center"/>
          </w:tcPr>
          <w:p w14:paraId="60ACC937" w14:textId="18903404"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10</w:t>
            </w:r>
          </w:p>
        </w:tc>
      </w:tr>
      <w:tr w:rsidR="0040017C" w:rsidRPr="002B0573" w14:paraId="07D60294" w14:textId="77777777" w:rsidTr="00916752">
        <w:tc>
          <w:tcPr>
            <w:tcW w:w="1582" w:type="dxa"/>
            <w:vMerge w:val="restart"/>
            <w:vAlign w:val="center"/>
          </w:tcPr>
          <w:p w14:paraId="027F53C4" w14:textId="47E5FF9D" w:rsidR="0040017C" w:rsidRPr="002B0573" w:rsidRDefault="00A818C6"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後半</w:t>
            </w:r>
          </w:p>
        </w:tc>
        <w:tc>
          <w:tcPr>
            <w:tcW w:w="2435" w:type="dxa"/>
            <w:vAlign w:val="center"/>
          </w:tcPr>
          <w:p w14:paraId="69BD3FE5"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10</w:t>
            </w:r>
            <w:r w:rsidRPr="002B0573">
              <w:rPr>
                <w:rFonts w:ascii="Times New Roman" w:eastAsia="ＭＳ 明朝" w:hAnsi="Times New Roman" w:cs="Times New Roman"/>
              </w:rPr>
              <w:t>試行の損得</w:t>
            </w:r>
          </w:p>
        </w:tc>
        <w:tc>
          <w:tcPr>
            <w:tcW w:w="1147" w:type="dxa"/>
            <w:vAlign w:val="center"/>
          </w:tcPr>
          <w:p w14:paraId="1C492F27" w14:textId="6505CA5E"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w:t>
            </w:r>
            <w:r w:rsidR="0094639F" w:rsidRPr="002B0573">
              <w:rPr>
                <w:rFonts w:ascii="Times New Roman" w:eastAsia="ＭＳ 明朝" w:hAnsi="Times New Roman" w:cs="Times New Roman"/>
              </w:rPr>
              <w:t>25</w:t>
            </w:r>
            <w:r w:rsidR="0040017C" w:rsidRPr="002B0573">
              <w:rPr>
                <w:rFonts w:ascii="Times New Roman" w:eastAsia="ＭＳ 明朝" w:hAnsi="Times New Roman" w:cs="Times New Roman"/>
              </w:rPr>
              <w:t>0</w:t>
            </w:r>
          </w:p>
        </w:tc>
        <w:tc>
          <w:tcPr>
            <w:tcW w:w="1148" w:type="dxa"/>
            <w:vAlign w:val="center"/>
          </w:tcPr>
          <w:p w14:paraId="3EA2B86B" w14:textId="091A0AA8"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w:t>
            </w:r>
            <w:r w:rsidR="0094639F" w:rsidRPr="002B0573">
              <w:rPr>
                <w:rFonts w:ascii="Times New Roman" w:eastAsia="ＭＳ 明朝" w:hAnsi="Times New Roman" w:cs="Times New Roman"/>
              </w:rPr>
              <w:t>25</w:t>
            </w:r>
            <w:r w:rsidR="0040017C" w:rsidRPr="002B0573">
              <w:rPr>
                <w:rFonts w:ascii="Times New Roman" w:eastAsia="ＭＳ 明朝" w:hAnsi="Times New Roman" w:cs="Times New Roman"/>
              </w:rPr>
              <w:t>0</w:t>
            </w:r>
          </w:p>
        </w:tc>
        <w:tc>
          <w:tcPr>
            <w:tcW w:w="1147" w:type="dxa"/>
            <w:vAlign w:val="center"/>
          </w:tcPr>
          <w:p w14:paraId="0389C521" w14:textId="7BEAE291"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w:t>
            </w:r>
            <w:r w:rsidR="0094639F" w:rsidRPr="002B0573">
              <w:rPr>
                <w:rFonts w:ascii="Times New Roman" w:eastAsia="ＭＳ 明朝" w:hAnsi="Times New Roman" w:cs="Times New Roman"/>
              </w:rPr>
              <w:t>25</w:t>
            </w:r>
            <w:r w:rsidR="0040017C" w:rsidRPr="002B0573">
              <w:rPr>
                <w:rFonts w:ascii="Times New Roman" w:eastAsia="ＭＳ 明朝" w:hAnsi="Times New Roman" w:cs="Times New Roman"/>
              </w:rPr>
              <w:t>0</w:t>
            </w:r>
          </w:p>
        </w:tc>
        <w:tc>
          <w:tcPr>
            <w:tcW w:w="1148" w:type="dxa"/>
            <w:vAlign w:val="center"/>
          </w:tcPr>
          <w:p w14:paraId="575C37D0" w14:textId="745FF51E"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w:t>
            </w:r>
            <w:r w:rsidR="0094639F" w:rsidRPr="002B0573">
              <w:rPr>
                <w:rFonts w:ascii="Times New Roman" w:eastAsia="ＭＳ 明朝" w:hAnsi="Times New Roman" w:cs="Times New Roman"/>
              </w:rPr>
              <w:t>25</w:t>
            </w:r>
            <w:r w:rsidR="0040017C" w:rsidRPr="002B0573">
              <w:rPr>
                <w:rFonts w:ascii="Times New Roman" w:eastAsia="ＭＳ 明朝" w:hAnsi="Times New Roman" w:cs="Times New Roman"/>
              </w:rPr>
              <w:t>0</w:t>
            </w:r>
          </w:p>
        </w:tc>
      </w:tr>
      <w:tr w:rsidR="0040017C" w:rsidRPr="002B0573" w14:paraId="3BE495A0" w14:textId="77777777" w:rsidTr="00916752">
        <w:tc>
          <w:tcPr>
            <w:tcW w:w="1582" w:type="dxa"/>
            <w:vMerge/>
            <w:vAlign w:val="center"/>
          </w:tcPr>
          <w:p w14:paraId="382D9D57" w14:textId="77777777" w:rsidR="0040017C" w:rsidRPr="002B0573" w:rsidRDefault="0040017C" w:rsidP="00E055C5">
            <w:pPr>
              <w:jc w:val="center"/>
              <w:rPr>
                <w:rFonts w:ascii="Times New Roman" w:eastAsia="ＭＳ 明朝" w:hAnsi="Times New Roman" w:cs="Times New Roman"/>
              </w:rPr>
            </w:pPr>
          </w:p>
        </w:tc>
        <w:tc>
          <w:tcPr>
            <w:tcW w:w="2435" w:type="dxa"/>
            <w:vAlign w:val="center"/>
          </w:tcPr>
          <w:p w14:paraId="48F9E793"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損失の生じる割合</w:t>
            </w:r>
            <w:r w:rsidRPr="002B0573">
              <w:rPr>
                <w:rFonts w:ascii="Times New Roman" w:eastAsia="ＭＳ 明朝" w:hAnsi="Times New Roman" w:cs="Times New Roman"/>
              </w:rPr>
              <w:t>(%)</w:t>
            </w:r>
          </w:p>
        </w:tc>
        <w:tc>
          <w:tcPr>
            <w:tcW w:w="1147" w:type="dxa"/>
            <w:vAlign w:val="center"/>
          </w:tcPr>
          <w:p w14:paraId="3635CB7E" w14:textId="3CD06E39" w:rsidR="0040017C" w:rsidRPr="002B0573" w:rsidRDefault="0094639F"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60</w:t>
            </w:r>
          </w:p>
        </w:tc>
        <w:tc>
          <w:tcPr>
            <w:tcW w:w="1148" w:type="dxa"/>
            <w:vAlign w:val="center"/>
          </w:tcPr>
          <w:p w14:paraId="48CC797D"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10</w:t>
            </w:r>
          </w:p>
        </w:tc>
        <w:tc>
          <w:tcPr>
            <w:tcW w:w="1147" w:type="dxa"/>
            <w:vAlign w:val="center"/>
          </w:tcPr>
          <w:p w14:paraId="675D8CA5" w14:textId="7B291F11" w:rsidR="0040017C" w:rsidRPr="002B0573" w:rsidRDefault="00916752"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13</w:t>
            </w:r>
          </w:p>
        </w:tc>
        <w:tc>
          <w:tcPr>
            <w:tcW w:w="1148" w:type="dxa"/>
            <w:vAlign w:val="center"/>
          </w:tcPr>
          <w:p w14:paraId="0AE986C9" w14:textId="77777777" w:rsidR="0040017C" w:rsidRPr="002B0573" w:rsidRDefault="0040017C"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10</w:t>
            </w:r>
          </w:p>
        </w:tc>
      </w:tr>
    </w:tbl>
    <w:p w14:paraId="02C70959" w14:textId="77777777" w:rsidR="007538F9" w:rsidRPr="002B0573" w:rsidRDefault="007538F9" w:rsidP="00E055C5">
      <w:pPr>
        <w:rPr>
          <w:rFonts w:ascii="Times New Roman" w:eastAsia="ＭＳ 明朝" w:hAnsi="Times New Roman" w:cs="Times New Roman"/>
        </w:rPr>
      </w:pPr>
    </w:p>
    <w:p w14:paraId="755F10F9" w14:textId="432C28F8" w:rsidR="0040017C" w:rsidRPr="002B0573" w:rsidRDefault="00410936" w:rsidP="00E055C5">
      <w:pPr>
        <w:pStyle w:val="3"/>
        <w:keepNext w:val="0"/>
        <w:spacing w:before="180"/>
        <w:rPr>
          <w:rFonts w:ascii="Times New Roman" w:eastAsia="ＭＳ 明朝" w:hAnsi="Times New Roman" w:cs="Times New Roman"/>
        </w:rPr>
      </w:pPr>
      <w:bookmarkStart w:id="9" w:name="_Toc31355808"/>
      <w:r w:rsidRPr="002B0573">
        <w:rPr>
          <w:rFonts w:ascii="Times New Roman" w:eastAsia="ＭＳ 明朝" w:hAnsi="Times New Roman" w:cs="Times New Roman"/>
        </w:rPr>
        <w:t>心拍</w:t>
      </w:r>
      <w:r w:rsidR="00C16381" w:rsidRPr="002B0573">
        <w:rPr>
          <w:rFonts w:ascii="Times New Roman" w:eastAsia="ＭＳ 明朝" w:hAnsi="Times New Roman" w:cs="Times New Roman"/>
        </w:rPr>
        <w:t>弁別</w:t>
      </w:r>
      <w:r w:rsidR="00110CC6" w:rsidRPr="002B0573">
        <w:rPr>
          <w:rFonts w:ascii="Times New Roman" w:eastAsia="ＭＳ 明朝" w:hAnsi="Times New Roman" w:cs="Times New Roman"/>
        </w:rPr>
        <w:t>課題</w:t>
      </w:r>
      <w:bookmarkEnd w:id="9"/>
    </w:p>
    <w:p w14:paraId="418845C3" w14:textId="65FDEA06" w:rsidR="000215AE" w:rsidRDefault="000215AE" w:rsidP="00E055C5">
      <w:pPr>
        <w:pStyle w:val="aa"/>
        <w:ind w:firstLine="210"/>
      </w:pPr>
      <w:r w:rsidRPr="002B0573">
        <w:t>心拍弁別課題は，実際の心拍よりわずかに遅れさせた心音（聴覚フィードバック）を与えたときに，このフィードバックのタイミングと自分の拍動が同期しているか否かを判断させるものである</w:t>
      </w:r>
      <w:r w:rsidRPr="002B0573">
        <w:t xml:space="preserve"> </w:t>
      </w:r>
      <w:r w:rsidRPr="002B0573"/>
      <w:r w:rsidRPr="002B0573">
        <w:instrText xml:space="preserve"/>
      </w:r>
      <w:r w:rsidRPr="002B0573">
        <w:instrText/>
      </w:r>
      <w:r w:rsidRPr="002B0573">
        <w:instrText xml:space="preserve"/>
      </w:r>
      <w:r w:rsidRPr="002B0573">
        <w:instrText/>
      </w:r>
      <w:r w:rsidRPr="002B0573">
        <w:instrText xml:space="preserve"/>
      </w:r>
      <w:r w:rsidRPr="002B0573">
        <w:instrText/>
      </w:r>
      <w:r w:rsidRPr="002B0573">
        <w:instrText/>
      </w:r>
      <w:r w:rsidRPr="002B0573"/>
      <w:r w:rsidRPr="002B0573">
        <w:rPr>
          <w:noProof/>
        </w:rPr>
        <w:t>(Critchley, Wiens, Rotshtein, Öhman, &amp; Dolan, 2004)</w:t>
      </w:r>
      <w:r w:rsidRPr="002B0573"/>
      <w:r w:rsidRPr="002B0573">
        <w:t>。実験では，脈波計により検出された参加者の</w:t>
      </w:r>
      <w:r w:rsidRPr="002B0573">
        <w:t>R</w:t>
      </w:r>
      <w:r w:rsidRPr="002B0573">
        <w:t>波の直後にビープ音が鳴る条件と，</w:t>
      </w:r>
      <w:r w:rsidRPr="002B0573">
        <w:t>R</w:t>
      </w:r>
      <w:r w:rsidRPr="002B0573">
        <w:t>波の検出から</w:t>
      </w:r>
      <w:r w:rsidR="00385019" w:rsidRPr="002B0573">
        <w:t>一定の時間遅れの</w:t>
      </w:r>
      <w:r w:rsidRPr="002B0573">
        <w:t>後にビープ音が鳴る条件を行った。試行は以下の流れで行われた。参加者がマウスをクリックすると試行が始まる。試行開始</w:t>
      </w:r>
      <w:r w:rsidRPr="002B0573">
        <w:t>3</w:t>
      </w:r>
      <w:r w:rsidRPr="002B0573">
        <w:t>秒後から，参加者の心拍（</w:t>
      </w:r>
      <w:r w:rsidRPr="002B0573">
        <w:t>R</w:t>
      </w:r>
      <w:r w:rsidRPr="002B0573">
        <w:t>波）に対応したタイミングでビープ音（</w:t>
      </w:r>
      <w:r w:rsidRPr="002B0573">
        <w:t>100ms</w:t>
      </w:r>
      <w:r w:rsidRPr="002B0573">
        <w:t>）が</w:t>
      </w:r>
      <w:r w:rsidRPr="002B0573">
        <w:t>10</w:t>
      </w:r>
      <w:r w:rsidRPr="002B0573">
        <w:t>回呈示された。その後応答画面が表示され，参加者はビープ音のタイミングが自身の心拍と一致していたか，不一致だったかを二択で応答した。その後，自身の応答についての確信度を，</w:t>
      </w:r>
      <w:r w:rsidRPr="002B0573">
        <w:t>VAS</w:t>
      </w:r>
      <w:r w:rsidRPr="002B0573">
        <w:t>を用いて応答した。心拍に対するビープ音の遅れ時間を</w:t>
      </w:r>
      <w:r w:rsidRPr="002B0573">
        <w:t>0ms</w:t>
      </w:r>
      <w:r w:rsidRPr="002B0573">
        <w:t>，</w:t>
      </w:r>
      <w:r w:rsidRPr="002B0573">
        <w:t>150ms</w:t>
      </w:r>
      <w:r w:rsidRPr="002B0573">
        <w:t>，</w:t>
      </w:r>
      <w:r w:rsidRPr="002B0573">
        <w:t>300ms</w:t>
      </w:r>
      <w:r w:rsidRPr="002B0573">
        <w:t>，</w:t>
      </w:r>
      <w:r w:rsidRPr="002B0573">
        <w:t>450ms</w:t>
      </w:r>
      <w:r w:rsidRPr="002B0573">
        <w:t>の</w:t>
      </w:r>
      <w:r w:rsidRPr="002B0573">
        <w:t>4</w:t>
      </w:r>
      <w:r w:rsidRPr="002B0573">
        <w:t>条件とし，各</w:t>
      </w:r>
      <w:r w:rsidRPr="002B0573">
        <w:t>6</w:t>
      </w:r>
      <w:r w:rsidRPr="002B0573">
        <w:t>試行で合計</w:t>
      </w:r>
      <w:r w:rsidRPr="002B0573">
        <w:t>24</w:t>
      </w:r>
      <w:r w:rsidRPr="002B0573">
        <w:t>試行を行った。</w:t>
      </w:r>
    </w:p>
    <w:p w14:paraId="5907C4CA" w14:textId="190FB0CD" w:rsidR="00E50B99" w:rsidRDefault="00E50B99" w:rsidP="00E055C5">
      <w:pPr>
        <w:pStyle w:val="aa"/>
        <w:ind w:firstLine="210"/>
      </w:pPr>
    </w:p>
    <w:p w14:paraId="09FE689D" w14:textId="77777777" w:rsidR="00DE2039" w:rsidRPr="002B0573" w:rsidRDefault="00DE2039" w:rsidP="00E055C5">
      <w:pPr>
        <w:pStyle w:val="aa"/>
        <w:ind w:firstLine="210"/>
      </w:pPr>
    </w:p>
    <w:p w14:paraId="77462B7B" w14:textId="2E43A8C3" w:rsidR="004877FC" w:rsidRDefault="00E50B99" w:rsidP="00E055C5">
      <w:pPr>
        <w:pStyle w:val="2"/>
        <w:keepNext w:val="0"/>
        <w:spacing w:before="180"/>
        <w:rPr>
          <w:rFonts w:ascii="Times New Roman" w:eastAsia="ＭＳ 明朝" w:hAnsi="Times New Roman" w:cs="Times New Roman"/>
          <w:szCs w:val="24"/>
        </w:rPr>
      </w:pPr>
      <w:bookmarkStart w:id="10" w:name="_Toc31355809"/>
      <w:r w:rsidRPr="00E50B99">
        <w:rPr>
          <w:rFonts w:ascii="Times New Roman" w:eastAsia="ＭＳ 明朝" w:hAnsi="Times New Roman" w:cs="Times New Roman" w:hint="eastAsia"/>
          <w:szCs w:val="24"/>
        </w:rPr>
        <w:lastRenderedPageBreak/>
        <w:t>1.3</w:t>
      </w:r>
      <w:r w:rsidR="007677DC">
        <w:rPr>
          <w:rFonts w:ascii="Times New Roman" w:eastAsia="ＭＳ 明朝" w:hAnsi="Times New Roman" w:cs="Times New Roman" w:hint="eastAsia"/>
          <w:szCs w:val="24"/>
        </w:rPr>
        <w:t xml:space="preserve">　</w:t>
      </w:r>
      <w:r w:rsidR="004877FC" w:rsidRPr="00E50B99">
        <w:rPr>
          <w:rFonts w:ascii="Times New Roman" w:eastAsia="ＭＳ 明朝" w:hAnsi="Times New Roman" w:cs="Times New Roman"/>
          <w:szCs w:val="24"/>
        </w:rPr>
        <w:t>結果</w:t>
      </w:r>
      <w:bookmarkEnd w:id="10"/>
    </w:p>
    <w:p w14:paraId="57E77846" w14:textId="77777777" w:rsidR="00E50B99" w:rsidRPr="00E50B99" w:rsidRDefault="00E50B99" w:rsidP="00E055C5"/>
    <w:p w14:paraId="1EE8AD18" w14:textId="33CE66FB" w:rsidR="0036767D" w:rsidRPr="002B0573" w:rsidRDefault="0036767D" w:rsidP="00E055C5">
      <w:pPr>
        <w:pStyle w:val="3"/>
        <w:keepNext w:val="0"/>
        <w:spacing w:before="180"/>
        <w:rPr>
          <w:rFonts w:ascii="Times New Roman" w:eastAsia="ＭＳ 明朝" w:hAnsi="Times New Roman" w:cs="Times New Roman"/>
        </w:rPr>
      </w:pPr>
      <w:bookmarkStart w:id="11" w:name="_Toc31355810"/>
      <w:r w:rsidRPr="002B0573">
        <w:rPr>
          <w:rFonts w:ascii="Times New Roman" w:eastAsia="ＭＳ 明朝" w:hAnsi="Times New Roman" w:cs="Times New Roman"/>
        </w:rPr>
        <w:t>心拍弁別感度</w:t>
      </w:r>
      <w:bookmarkEnd w:id="11"/>
    </w:p>
    <w:p w14:paraId="2EFDF8CC" w14:textId="3E8DA217" w:rsidR="00074EBA" w:rsidRPr="002B0573" w:rsidRDefault="00074EBA" w:rsidP="00E055C5">
      <w:pPr>
        <w:rPr>
          <w:rFonts w:ascii="Times New Roman" w:eastAsia="ＭＳ 明朝" w:hAnsi="Times New Roman" w:cs="Times New Roman"/>
        </w:rPr>
      </w:pPr>
      <w:r w:rsidRPr="002B0573">
        <w:rPr>
          <w:rFonts w:ascii="Times New Roman" w:eastAsia="ＭＳ 明朝" w:hAnsi="Times New Roman" w:cs="Times New Roman"/>
        </w:rPr>
        <w:t>図</w:t>
      </w:r>
      <w:r w:rsidRPr="002B0573">
        <w:rPr>
          <w:rFonts w:ascii="Times New Roman" w:eastAsia="ＭＳ 明朝" w:hAnsi="Times New Roman" w:cs="Times New Roman"/>
        </w:rPr>
        <w:t>1</w:t>
      </w:r>
      <w:r w:rsidRPr="002B0573">
        <w:rPr>
          <w:rFonts w:ascii="Times New Roman" w:eastAsia="ＭＳ 明朝" w:hAnsi="Times New Roman" w:cs="Times New Roman"/>
        </w:rPr>
        <w:t>に心拍弁別課題の</w:t>
      </w:r>
      <w:r w:rsidRPr="002B0573">
        <w:rPr>
          <w:rFonts w:ascii="Times New Roman" w:eastAsia="ＭＳ 明朝" w:hAnsi="Times New Roman" w:cs="Times New Roman"/>
        </w:rPr>
        <w:t>1</w:t>
      </w:r>
      <w:r w:rsidRPr="002B0573">
        <w:rPr>
          <w:rFonts w:ascii="Times New Roman" w:eastAsia="ＭＳ 明朝" w:hAnsi="Times New Roman" w:cs="Times New Roman"/>
        </w:rPr>
        <w:t>名の参加者の結果の例を示す。例の参加者の場合，</w:t>
      </w:r>
      <w:r w:rsidRPr="002B0573">
        <w:rPr>
          <w:rFonts w:ascii="Times New Roman" w:eastAsia="ＭＳ 明朝" w:hAnsi="Times New Roman" w:cs="Times New Roman"/>
        </w:rPr>
        <w:t>150ms</w:t>
      </w:r>
      <w:r w:rsidRPr="002B0573">
        <w:rPr>
          <w:rFonts w:ascii="Times New Roman" w:eastAsia="ＭＳ 明朝" w:hAnsi="Times New Roman" w:cs="Times New Roman"/>
        </w:rPr>
        <w:t>遅れてビープ音が鳴るときに心拍のタイミングと最も一致していると感じていることが読み取れる。応答は最も一致していると感じる時をピークに，遅れ時間がずれるほど一致していると感じる確率が低くなり，図のような山型になると予想される。そこで，応答について以下のガウス関数を用いてパラメータ推定を行った。</w:t>
      </w:r>
    </w:p>
    <w:p w14:paraId="42DFD9EC" w14:textId="5A90151C" w:rsidR="00074EBA" w:rsidRPr="002B0573" w:rsidRDefault="00074EBA" w:rsidP="00E055C5">
      <w:pPr>
        <w:jc w:val="center"/>
        <w:rPr>
          <w:rFonts w:ascii="Times New Roman" w:eastAsia="ＭＳ 明朝" w:hAnsi="Times New Roman" w:cs="Times New Roman"/>
        </w:rPr>
      </w:pPr>
      <w:r w:rsidRPr="002B0573">
        <w:rPr>
          <w:rFonts w:ascii="Times New Roman" w:eastAsia="ＭＳ 明朝" w:hAnsi="Times New Roman" w:cs="Times New Roman"/>
          <w:noProof/>
        </w:rPr>
        <mc:AlternateContent>
          <mc:Choice Requires="wps">
            <w:drawing>
              <wp:inline distT="0" distB="0" distL="0" distR="0" wp14:anchorId="58A8174C" wp14:editId="5AA449DE">
                <wp:extent cx="6115200" cy="622350"/>
                <wp:effectExtent l="0" t="0" r="0" b="0"/>
                <wp:docPr id="5" name="テキスト ボックス 2"/>
                <wp:cNvGraphicFramePr/>
                <a:graphic xmlns:a="http://schemas.openxmlformats.org/drawingml/2006/main">
                  <a:graphicData uri="http://schemas.microsoft.com/office/word/2010/wordprocessingShape">
                    <wps:wsp>
                      <wps:cNvSpPr txBox="1"/>
                      <wps:spPr>
                        <a:xfrm>
                          <a:off x="0" y="0"/>
                          <a:ext cx="6115200" cy="622350"/>
                        </a:xfrm>
                        <a:prstGeom prst="rect">
                          <a:avLst/>
                        </a:prstGeom>
                        <a:noFill/>
                      </wps:spPr>
                      <wps:txbx>
                        <w:txbxContent>
                          <w:p w14:paraId="67CA3225" w14:textId="54352B77" w:rsidR="009C21CF" w:rsidRPr="00074EBA" w:rsidRDefault="009C21CF" w:rsidP="00074EBA">
                            <w:pPr>
                              <w:rPr>
                                <w:kern w:val="0"/>
                                <w:szCs w:val="21"/>
                              </w:rPr>
                            </w:pPr>
                            <m:oMathPara>
                              <m:oMathParaPr>
                                <m:jc m:val="centerGroup"/>
                              </m:oMathParaPr>
                              <m:oMath>
                                <m:r>
                                  <m:rPr>
                                    <m:nor/>
                                  </m:rPr>
                                  <w:rPr>
                                    <w:rFonts w:hAnsi="游明朝" w:hint="eastAsia"/>
                                    <w:color w:val="000000" w:themeColor="text1"/>
                                    <w:kern w:val="24"/>
                                    <w:szCs w:val="21"/>
                                  </w:rPr>
                                  <m:t>s</m:t>
                                </m:r>
                                <m:r>
                                  <m:rPr>
                                    <m:nor/>
                                  </m:rPr>
                                  <w:rPr>
                                    <w:rFonts w:hAnsi="游明朝"/>
                                    <w:color w:val="000000" w:themeColor="text1"/>
                                    <w:kern w:val="24"/>
                                    <w:szCs w:val="21"/>
                                  </w:rPr>
                                  <m:t>ync ratio</m:t>
                                </m:r>
                                <m:r>
                                  <w:rPr>
                                    <w:rFonts w:ascii="Cambria Math" w:hAnsi="Cambria Math"/>
                                    <w:color w:val="000000" w:themeColor="text1"/>
                                    <w:kern w:val="24"/>
                                    <w:szCs w:val="21"/>
                                  </w:rPr>
                                  <m:t>=A</m:t>
                                </m:r>
                                <m:r>
                                  <w:rPr>
                                    <w:rFonts w:ascii="Cambria Math" w:eastAsia="Cambria Math" w:hAnsi="Cambria Math"/>
                                    <w:color w:val="000000" w:themeColor="text1"/>
                                    <w:kern w:val="24"/>
                                    <w:szCs w:val="21"/>
                                  </w:rPr>
                                  <m:t>×exp</m:t>
                                </m:r>
                                <m:d>
                                  <m:dPr>
                                    <m:ctrlPr>
                                      <w:rPr>
                                        <w:rFonts w:ascii="Cambria Math" w:eastAsia="Cambria Math" w:hAnsi="Cambria Math"/>
                                        <w:i/>
                                        <w:iCs/>
                                        <w:color w:val="000000" w:themeColor="text1"/>
                                        <w:kern w:val="24"/>
                                        <w:szCs w:val="21"/>
                                      </w:rPr>
                                    </m:ctrlPr>
                                  </m:dPr>
                                  <m:e>
                                    <m:r>
                                      <w:rPr>
                                        <w:rFonts w:ascii="Cambria Math" w:eastAsia="Cambria Math" w:hAnsi="Cambria Math"/>
                                        <w:color w:val="000000" w:themeColor="text1"/>
                                        <w:kern w:val="24"/>
                                        <w:szCs w:val="21"/>
                                      </w:rPr>
                                      <m:t>-</m:t>
                                    </m:r>
                                    <m:f>
                                      <m:fPr>
                                        <m:ctrlPr>
                                          <w:rPr>
                                            <w:rFonts w:ascii="Cambria Math" w:eastAsia="Cambria Math" w:hAnsi="Cambria Math"/>
                                            <w:i/>
                                            <w:iCs/>
                                            <w:color w:val="000000" w:themeColor="text1"/>
                                            <w:kern w:val="24"/>
                                            <w:szCs w:val="21"/>
                                          </w:rPr>
                                        </m:ctrlPr>
                                      </m:fPr>
                                      <m:num>
                                        <m:sSup>
                                          <m:sSupPr>
                                            <m:ctrlPr>
                                              <w:rPr>
                                                <w:rFonts w:ascii="Cambria Math" w:eastAsia="Cambria Math" w:hAnsi="Cambria Math"/>
                                                <w:i/>
                                                <w:iCs/>
                                                <w:color w:val="000000" w:themeColor="text1"/>
                                                <w:kern w:val="24"/>
                                                <w:szCs w:val="21"/>
                                              </w:rPr>
                                            </m:ctrlPr>
                                          </m:sSupPr>
                                          <m:e>
                                            <m:d>
                                              <m:dPr>
                                                <m:ctrlPr>
                                                  <w:rPr>
                                                    <w:rFonts w:ascii="Cambria Math" w:eastAsia="Cambria Math" w:hAnsi="Cambria Math"/>
                                                    <w:i/>
                                                    <w:iCs/>
                                                    <w:color w:val="000000" w:themeColor="text1"/>
                                                    <w:kern w:val="24"/>
                                                    <w:szCs w:val="21"/>
                                                  </w:rPr>
                                                </m:ctrlPr>
                                              </m:dPr>
                                              <m:e>
                                                <m:r>
                                                  <w:rPr>
                                                    <w:rFonts w:ascii="Cambria Math" w:eastAsia="ＭＳ 明朝" w:hAnsi="Cambria Math" w:cs="ＭＳ 明朝"/>
                                                    <w:color w:val="000000" w:themeColor="text1"/>
                                                    <w:kern w:val="24"/>
                                                    <w:szCs w:val="21"/>
                                                  </w:rPr>
                                                  <m:t>delay</m:t>
                                                </m:r>
                                                <m:r>
                                                  <w:rPr>
                                                    <w:rFonts w:ascii="Cambria Math" w:eastAsia="Cambria Math" w:hAnsi="Cambria Math"/>
                                                    <w:color w:val="000000" w:themeColor="text1"/>
                                                    <w:kern w:val="24"/>
                                                    <w:szCs w:val="21"/>
                                                  </w:rPr>
                                                  <m:t>-μ</m:t>
                                                </m:r>
                                              </m:e>
                                            </m:d>
                                          </m:e>
                                          <m:sup>
                                            <m:r>
                                              <w:rPr>
                                                <w:rFonts w:ascii="ＭＳ 明朝" w:eastAsia="ＭＳ 明朝" w:hAnsi="ＭＳ 明朝" w:cs="ＭＳ 明朝" w:hint="eastAsia"/>
                                                <w:color w:val="000000" w:themeColor="text1"/>
                                                <w:kern w:val="24"/>
                                                <w:szCs w:val="21"/>
                                              </w:rPr>
                                              <m:t>２</m:t>
                                            </m:r>
                                          </m:sup>
                                        </m:sSup>
                                      </m:num>
                                      <m:den>
                                        <m:sSup>
                                          <m:sSupPr>
                                            <m:ctrlPr>
                                              <w:rPr>
                                                <w:rFonts w:ascii="Cambria Math" w:eastAsia="Cambria Math" w:hAnsi="Cambria Math"/>
                                                <w:i/>
                                                <w:iCs/>
                                                <w:color w:val="000000" w:themeColor="text1"/>
                                                <w:kern w:val="24"/>
                                                <w:szCs w:val="21"/>
                                              </w:rPr>
                                            </m:ctrlPr>
                                          </m:sSupPr>
                                          <m:e>
                                            <m:r>
                                              <w:rPr>
                                                <w:rFonts w:ascii="Cambria Math" w:eastAsia="Cambria Math" w:hAnsi="Cambria Math"/>
                                                <w:color w:val="000000" w:themeColor="text1"/>
                                                <w:kern w:val="24"/>
                                                <w:szCs w:val="21"/>
                                              </w:rPr>
                                              <m:t>σ</m:t>
                                            </m:r>
                                          </m:e>
                                          <m:sup>
                                            <m:r>
                                              <w:rPr>
                                                <w:rFonts w:ascii="Cambria Math" w:eastAsia="Cambria Math" w:hAnsi="Cambria Math"/>
                                                <w:color w:val="000000" w:themeColor="text1"/>
                                                <w:kern w:val="24"/>
                                                <w:szCs w:val="21"/>
                                              </w:rPr>
                                              <m:t>2</m:t>
                                            </m:r>
                                          </m:sup>
                                        </m:sSup>
                                      </m:den>
                                    </m:f>
                                  </m:e>
                                </m:d>
                                <m:r>
                                  <w:rPr>
                                    <w:rFonts w:ascii="Cambria Math" w:eastAsia="Cambria Math" w:hAnsi="Cambria Math"/>
                                    <w:color w:val="000000" w:themeColor="text1"/>
                                    <w:kern w:val="24"/>
                                    <w:szCs w:val="21"/>
                                  </w:rPr>
                                  <m:t>+d</m:t>
                                </m:r>
                              </m:oMath>
                            </m:oMathPara>
                          </w:p>
                        </w:txbxContent>
                      </wps:txbx>
                      <wps:bodyPr wrap="none" lIns="0" tIns="0" rIns="0" bIns="0" rtlCol="0">
                        <a:spAutoFit/>
                      </wps:bodyPr>
                    </wps:wsp>
                  </a:graphicData>
                </a:graphic>
              </wp:inline>
            </w:drawing>
          </mc:Choice>
          <mc:Fallback>
            <w:pict>
              <v:shapetype w14:anchorId="58A8174C" id="_x0000_t202" coordsize="21600,21600" o:spt="202" path="m,l,21600r21600,l21600,xe">
                <v:stroke joinstyle="miter"/>
                <v:path gradientshapeok="t" o:connecttype="rect"/>
              </v:shapetype>
              <v:shape id="テキスト ボックス 2" o:spid="_x0000_s1026" type="#_x0000_t202" style="width:481.5pt;height:49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LJvwEAAEEDAAAOAAAAZHJzL2Uyb0RvYy54bWysUsGK2zAQvRf6D0L3xolLQjFxlrbLlkJp&#10;C9v9AEWWYoGkEZI2dq4xlH5Ef6H03O/xj3SkxNmlvS17kUYzmpk37836qjea7IUPCmxNF7M5JcJy&#10;aJTd1fTu282rN5SEyGzDNFhR04MI9Grz8sW6c5UooQXdCE+wiA1V52raxuiqogi8FYaFGThhMSjB&#10;Gxbx6XdF41mH1Y0uyvl8VXTgG+eBixDQe30K0k2uL6Xg8YuUQUSia4rYYj59PrfpLDZrVu08c63i&#10;ZxjsCSgMUxabXkpds8jIvVf/lTKKewgg44yDKUBKxUWeAadZzP+Z5rZlTuRZkJzgLjSF5yvLP++/&#10;eqKami4pscygROPwfTz+Go9/xuEHGYef4zCMx9/4JmWiq3Ohwqxbh3mxfwc9yj75AzoTC730Jt04&#10;H8E4En+4kC36SDg6V4vFEhWkhGNsVZavl1mN4iHb+RA/CDAkGTX1KGbmmO0/hYhI8Ov0JTWzcKO0&#10;Tv4E8QQlWbHf9mfcW2gOCLtDvWtqcSEp0R8t0plWYzL8ZGwnw0f9HvICpT7Bvb2P2CtDSA1OVc99&#10;UaeM7LxTaREev/Ovh83f/AUAAP//AwBQSwMEFAAGAAgAAAAhACiCyA3YAAAABAEAAA8AAABkcnMv&#10;ZG93bnJldi54bWxMj0FPwzAMhe9I+w+RkbixFJBGKU2naRIXbhtoEres8ZqKxKmSrGv/PR4XuFh+&#10;etbz9+r15J0YMaY+kIKHZQECqQ2mp07B58fbfQkiZU1Gu0CoYMYE62ZxU+vKhAvtcNznTnAIpUor&#10;sDkPlZSpteh1WoYBib1TiF5nlrGTJuoLh3snH4tiJb3uiT9YPeDWYvu9P3sFz9Mh4JBwi1+nsY22&#10;n0v3Pit1dzttXkFknPLfMVzxGR0aZjqGM5kknAIukn8ney+rJ5ZHXsoCZFPL//DNDwAAAP//AwBQ&#10;SwECLQAUAAYACAAAACEAtoM4kv4AAADhAQAAEwAAAAAAAAAAAAAAAAAAAAAAW0NvbnRlbnRfVHlw&#10;ZXNdLnhtbFBLAQItABQABgAIAAAAIQA4/SH/1gAAAJQBAAALAAAAAAAAAAAAAAAAAC8BAABfcmVs&#10;cy8ucmVsc1BLAQItABQABgAIAAAAIQBPQQLJvwEAAEEDAAAOAAAAAAAAAAAAAAAAAC4CAABkcnMv&#10;ZTJvRG9jLnhtbFBLAQItABQABgAIAAAAIQAogsgN2AAAAAQBAAAPAAAAAAAAAAAAAAAAABkEAABk&#10;cnMvZG93bnJldi54bWxQSwUGAAAAAAQABADzAAAAHgUAAAAA&#10;" filled="f" stroked="f">
                <v:textbox style="mso-fit-shape-to-text:t" inset="0,0,0,0">
                  <w:txbxContent>
                    <w:p w14:paraId="67CA3225" w14:textId="54352B77" w:rsidR="009C21CF" w:rsidRPr="00074EBA" w:rsidRDefault="009C21CF" w:rsidP="00074EBA">
                      <w:pPr>
                        <w:rPr>
                          <w:kern w:val="0"/>
                          <w:szCs w:val="21"/>
                        </w:rPr>
                      </w:pPr>
                      <m:oMathPara>
                        <m:oMathParaPr>
                          <m:jc m:val="centerGroup"/>
                        </m:oMathParaPr>
                        <m:oMath>
                          <m:r>
                            <m:rPr>
                              <m:nor/>
                            </m:rPr>
                            <w:rPr>
                              <w:rFonts w:hAnsi="游明朝" w:hint="eastAsia"/>
                              <w:color w:val="000000" w:themeColor="text1"/>
                              <w:kern w:val="24"/>
                              <w:szCs w:val="21"/>
                            </w:rPr>
                            <m:t>s</m:t>
                          </m:r>
                          <m:r>
                            <m:rPr>
                              <m:nor/>
                            </m:rPr>
                            <w:rPr>
                              <w:rFonts w:hAnsi="游明朝"/>
                              <w:color w:val="000000" w:themeColor="text1"/>
                              <w:kern w:val="24"/>
                              <w:szCs w:val="21"/>
                            </w:rPr>
                            <m:t>ync ratio</m:t>
                          </m:r>
                          <m:r>
                            <w:rPr>
                              <w:rFonts w:ascii="Cambria Math" w:hAnsi="Cambria Math"/>
                              <w:color w:val="000000" w:themeColor="text1"/>
                              <w:kern w:val="24"/>
                              <w:szCs w:val="21"/>
                            </w:rPr>
                            <m:t>=A</m:t>
                          </m:r>
                          <m:r>
                            <w:rPr>
                              <w:rFonts w:ascii="Cambria Math" w:eastAsia="Cambria Math" w:hAnsi="Cambria Math"/>
                              <w:color w:val="000000" w:themeColor="text1"/>
                              <w:kern w:val="24"/>
                              <w:szCs w:val="21"/>
                            </w:rPr>
                            <m:t>×exp</m:t>
                          </m:r>
                          <m:d>
                            <m:dPr>
                              <m:ctrlPr>
                                <w:rPr>
                                  <w:rFonts w:ascii="Cambria Math" w:eastAsia="Cambria Math" w:hAnsi="Cambria Math"/>
                                  <w:i/>
                                  <w:iCs/>
                                  <w:color w:val="000000" w:themeColor="text1"/>
                                  <w:kern w:val="24"/>
                                  <w:szCs w:val="21"/>
                                </w:rPr>
                              </m:ctrlPr>
                            </m:dPr>
                            <m:e>
                              <m:r>
                                <w:rPr>
                                  <w:rFonts w:ascii="Cambria Math" w:eastAsia="Cambria Math" w:hAnsi="Cambria Math"/>
                                  <w:color w:val="000000" w:themeColor="text1"/>
                                  <w:kern w:val="24"/>
                                  <w:szCs w:val="21"/>
                                </w:rPr>
                                <m:t>-</m:t>
                              </m:r>
                              <m:f>
                                <m:fPr>
                                  <m:ctrlPr>
                                    <w:rPr>
                                      <w:rFonts w:ascii="Cambria Math" w:eastAsia="Cambria Math" w:hAnsi="Cambria Math"/>
                                      <w:i/>
                                      <w:iCs/>
                                      <w:color w:val="000000" w:themeColor="text1"/>
                                      <w:kern w:val="24"/>
                                      <w:szCs w:val="21"/>
                                    </w:rPr>
                                  </m:ctrlPr>
                                </m:fPr>
                                <m:num>
                                  <m:sSup>
                                    <m:sSupPr>
                                      <m:ctrlPr>
                                        <w:rPr>
                                          <w:rFonts w:ascii="Cambria Math" w:eastAsia="Cambria Math" w:hAnsi="Cambria Math"/>
                                          <w:i/>
                                          <w:iCs/>
                                          <w:color w:val="000000" w:themeColor="text1"/>
                                          <w:kern w:val="24"/>
                                          <w:szCs w:val="21"/>
                                        </w:rPr>
                                      </m:ctrlPr>
                                    </m:sSupPr>
                                    <m:e>
                                      <m:d>
                                        <m:dPr>
                                          <m:ctrlPr>
                                            <w:rPr>
                                              <w:rFonts w:ascii="Cambria Math" w:eastAsia="Cambria Math" w:hAnsi="Cambria Math"/>
                                              <w:i/>
                                              <w:iCs/>
                                              <w:color w:val="000000" w:themeColor="text1"/>
                                              <w:kern w:val="24"/>
                                              <w:szCs w:val="21"/>
                                            </w:rPr>
                                          </m:ctrlPr>
                                        </m:dPr>
                                        <m:e>
                                          <m:r>
                                            <w:rPr>
                                              <w:rFonts w:ascii="Cambria Math" w:eastAsia="ＭＳ 明朝" w:hAnsi="Cambria Math" w:cs="ＭＳ 明朝"/>
                                              <w:color w:val="000000" w:themeColor="text1"/>
                                              <w:kern w:val="24"/>
                                              <w:szCs w:val="21"/>
                                            </w:rPr>
                                            <m:t>delay</m:t>
                                          </m:r>
                                          <m:r>
                                            <w:rPr>
                                              <w:rFonts w:ascii="Cambria Math" w:eastAsia="Cambria Math" w:hAnsi="Cambria Math"/>
                                              <w:color w:val="000000" w:themeColor="text1"/>
                                              <w:kern w:val="24"/>
                                              <w:szCs w:val="21"/>
                                            </w:rPr>
                                            <m:t>-μ</m:t>
                                          </m:r>
                                        </m:e>
                                      </m:d>
                                    </m:e>
                                    <m:sup>
                                      <m:r>
                                        <w:rPr>
                                          <w:rFonts w:ascii="ＭＳ 明朝" w:eastAsia="ＭＳ 明朝" w:hAnsi="ＭＳ 明朝" w:cs="ＭＳ 明朝" w:hint="eastAsia"/>
                                          <w:color w:val="000000" w:themeColor="text1"/>
                                          <w:kern w:val="24"/>
                                          <w:szCs w:val="21"/>
                                        </w:rPr>
                                        <m:t>２</m:t>
                                      </m:r>
                                    </m:sup>
                                  </m:sSup>
                                </m:num>
                                <m:den>
                                  <m:sSup>
                                    <m:sSupPr>
                                      <m:ctrlPr>
                                        <w:rPr>
                                          <w:rFonts w:ascii="Cambria Math" w:eastAsia="Cambria Math" w:hAnsi="Cambria Math"/>
                                          <w:i/>
                                          <w:iCs/>
                                          <w:color w:val="000000" w:themeColor="text1"/>
                                          <w:kern w:val="24"/>
                                          <w:szCs w:val="21"/>
                                        </w:rPr>
                                      </m:ctrlPr>
                                    </m:sSupPr>
                                    <m:e>
                                      <m:r>
                                        <w:rPr>
                                          <w:rFonts w:ascii="Cambria Math" w:eastAsia="Cambria Math" w:hAnsi="Cambria Math"/>
                                          <w:color w:val="000000" w:themeColor="text1"/>
                                          <w:kern w:val="24"/>
                                          <w:szCs w:val="21"/>
                                        </w:rPr>
                                        <m:t>σ</m:t>
                                      </m:r>
                                    </m:e>
                                    <m:sup>
                                      <m:r>
                                        <w:rPr>
                                          <w:rFonts w:ascii="Cambria Math" w:eastAsia="Cambria Math" w:hAnsi="Cambria Math"/>
                                          <w:color w:val="000000" w:themeColor="text1"/>
                                          <w:kern w:val="24"/>
                                          <w:szCs w:val="21"/>
                                        </w:rPr>
                                        <m:t>2</m:t>
                                      </m:r>
                                    </m:sup>
                                  </m:sSup>
                                </m:den>
                              </m:f>
                            </m:e>
                          </m:d>
                          <m:r>
                            <w:rPr>
                              <w:rFonts w:ascii="Cambria Math" w:eastAsia="Cambria Math" w:hAnsi="Cambria Math"/>
                              <w:color w:val="000000" w:themeColor="text1"/>
                              <w:kern w:val="24"/>
                              <w:szCs w:val="21"/>
                            </w:rPr>
                            <m:t>+d</m:t>
                          </m:r>
                        </m:oMath>
                      </m:oMathPara>
                    </w:p>
                  </w:txbxContent>
                </v:textbox>
                <w10:anchorlock/>
              </v:shape>
            </w:pict>
          </mc:Fallback>
        </mc:AlternateContent>
      </w:r>
    </w:p>
    <w:p w14:paraId="6486BB52" w14:textId="66F0BD47" w:rsidR="00712A43" w:rsidRPr="002B0573" w:rsidRDefault="00712A43" w:rsidP="00E055C5">
      <w:pPr>
        <w:rPr>
          <w:rFonts w:ascii="Times New Roman" w:eastAsia="ＭＳ 明朝" w:hAnsi="Times New Roman" w:cs="Times New Roman"/>
        </w:rPr>
      </w:pPr>
      <w:r w:rsidRPr="002B0573">
        <w:rPr>
          <w:rFonts w:ascii="Times New Roman" w:eastAsia="ＭＳ 明朝" w:hAnsi="Times New Roman" w:cs="Times New Roman"/>
        </w:rPr>
        <w:t>sync ratio</w:t>
      </w:r>
      <w:r w:rsidRPr="002B0573">
        <w:rPr>
          <w:rFonts w:ascii="Times New Roman" w:eastAsia="ＭＳ 明朝" w:hAnsi="Times New Roman" w:cs="Times New Roman"/>
        </w:rPr>
        <w:t>が一致と答えた割合で</w:t>
      </w:r>
      <w:r w:rsidR="0061176E" w:rsidRPr="002B0573">
        <w:rPr>
          <w:rFonts w:ascii="Times New Roman" w:eastAsia="ＭＳ 明朝" w:hAnsi="Times New Roman" w:cs="Times New Roman"/>
        </w:rPr>
        <w:t>，</w:t>
      </w:r>
      <w:r w:rsidRPr="002B0573">
        <w:rPr>
          <w:rFonts w:ascii="Times New Roman" w:eastAsia="ＭＳ 明朝" w:hAnsi="Times New Roman" w:cs="Times New Roman"/>
        </w:rPr>
        <w:t>delay</w:t>
      </w:r>
      <w:r w:rsidRPr="002B0573">
        <w:rPr>
          <w:rFonts w:ascii="Times New Roman" w:eastAsia="ＭＳ 明朝" w:hAnsi="Times New Roman" w:cs="Times New Roman"/>
        </w:rPr>
        <w:t>が遅れ時間である。</w:t>
      </w:r>
      <w:r w:rsidRPr="002B0573">
        <w:rPr>
          <w:rFonts w:ascii="Times New Roman" w:eastAsia="ＭＳ 明朝" w:hAnsi="Times New Roman" w:cs="Times New Roman"/>
          <w:i/>
          <w:iCs/>
        </w:rPr>
        <w:t>A, d, μ, σ</w:t>
      </w:r>
      <w:r w:rsidRPr="002B0573">
        <w:rPr>
          <w:rFonts w:ascii="Times New Roman" w:eastAsia="ＭＳ 明朝" w:hAnsi="Times New Roman" w:cs="Times New Roman"/>
        </w:rPr>
        <w:t>を変数として最小二乗法によるフィッティングを行った。このうち，</w:t>
      </w:r>
      <w:r w:rsidRPr="002B0573">
        <w:rPr>
          <w:rFonts w:ascii="Times New Roman" w:eastAsia="ＭＳ 明朝" w:hAnsi="Times New Roman" w:cs="Times New Roman"/>
          <w:i/>
          <w:iCs/>
        </w:rPr>
        <w:t>A</w:t>
      </w:r>
      <w:r w:rsidRPr="002B0573">
        <w:rPr>
          <w:rFonts w:ascii="Times New Roman" w:eastAsia="ＭＳ 明朝" w:hAnsi="Times New Roman" w:cs="Times New Roman"/>
        </w:rPr>
        <w:t>が山の高さを表しており，条件ごとの弁別力を示すと考えられることから，今回は</w:t>
      </w:r>
      <w:r w:rsidRPr="002B0573">
        <w:rPr>
          <w:rFonts w:ascii="Times New Roman" w:eastAsia="ＭＳ 明朝" w:hAnsi="Times New Roman" w:cs="Times New Roman"/>
          <w:i/>
          <w:iCs/>
        </w:rPr>
        <w:t>A</w:t>
      </w:r>
      <w:r w:rsidRPr="002B0573">
        <w:rPr>
          <w:rFonts w:ascii="Times New Roman" w:eastAsia="ＭＳ 明朝" w:hAnsi="Times New Roman" w:cs="Times New Roman"/>
        </w:rPr>
        <w:t>の値を心拍弁別感度として以降の解析に用いた。</w:t>
      </w:r>
    </w:p>
    <w:p w14:paraId="57C944ED" w14:textId="1DBB9945" w:rsidR="00074EBA" w:rsidRPr="002B0573" w:rsidRDefault="00074EBA"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noProof/>
        </w:rPr>
        <w:drawing>
          <wp:inline distT="0" distB="0" distL="0" distR="0" wp14:anchorId="65B1B768" wp14:editId="0001E2A9">
            <wp:extent cx="4467225" cy="2009775"/>
            <wp:effectExtent l="0" t="0" r="0" b="0"/>
            <wp:docPr id="2" name="グラフ 2">
              <a:extLst xmlns:a="http://schemas.openxmlformats.org/drawingml/2006/main">
                <a:ext uri="{FF2B5EF4-FFF2-40B4-BE49-F238E27FC236}">
                  <a16:creationId xmlns:a16="http://schemas.microsoft.com/office/drawing/2014/main" id="{43F27B60-31D4-4DAB-865D-521E5808C4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0F3A2FD" w14:textId="3820DE41" w:rsidR="00074EBA" w:rsidRPr="002B0573" w:rsidRDefault="00074EBA"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図</w:t>
      </w:r>
      <w:r w:rsidRPr="002B0573">
        <w:rPr>
          <w:rFonts w:ascii="Times New Roman" w:eastAsia="ＭＳ 明朝" w:hAnsi="Times New Roman" w:cs="Times New Roman"/>
        </w:rPr>
        <w:t>1</w:t>
      </w:r>
      <w:r w:rsidR="00E744E4">
        <w:rPr>
          <w:rFonts w:ascii="Times New Roman" w:eastAsia="ＭＳ 明朝" w:hAnsi="Times New Roman" w:cs="Times New Roman" w:hint="eastAsia"/>
        </w:rPr>
        <w:t xml:space="preserve">　</w:t>
      </w:r>
      <w:r w:rsidRPr="002B0573">
        <w:rPr>
          <w:rFonts w:ascii="Times New Roman" w:eastAsia="ＭＳ 明朝" w:hAnsi="Times New Roman" w:cs="Times New Roman"/>
        </w:rPr>
        <w:t>心拍弁別課題</w:t>
      </w:r>
      <w:r w:rsidRPr="002B0573">
        <w:rPr>
          <w:rFonts w:ascii="Times New Roman" w:eastAsia="ＭＳ 明朝" w:hAnsi="Times New Roman" w:cs="Times New Roman"/>
        </w:rPr>
        <w:t xml:space="preserve"> 1</w:t>
      </w:r>
      <w:r w:rsidRPr="002B0573">
        <w:rPr>
          <w:rFonts w:ascii="Times New Roman" w:eastAsia="ＭＳ 明朝" w:hAnsi="Times New Roman" w:cs="Times New Roman"/>
        </w:rPr>
        <w:t>名の参加者の結果例</w:t>
      </w:r>
    </w:p>
    <w:p w14:paraId="6A5AFE21" w14:textId="554F06F8" w:rsidR="00074EBA" w:rsidRPr="002B0573" w:rsidRDefault="00C34052" w:rsidP="00E055C5">
      <w:pPr>
        <w:pStyle w:val="3"/>
        <w:keepNext w:val="0"/>
        <w:spacing w:before="180"/>
        <w:rPr>
          <w:rFonts w:ascii="Times New Roman" w:eastAsia="ＭＳ 明朝" w:hAnsi="Times New Roman" w:cs="Times New Roman"/>
        </w:rPr>
      </w:pPr>
      <w:bookmarkStart w:id="12" w:name="_Toc31355811"/>
      <w:r w:rsidRPr="002B0573">
        <w:rPr>
          <w:rFonts w:ascii="Times New Roman" w:eastAsia="ＭＳ 明朝" w:hAnsi="Times New Roman" w:cs="Times New Roman"/>
        </w:rPr>
        <w:t>心拍弁別感度と</w:t>
      </w:r>
      <w:r w:rsidRPr="002B0573">
        <w:rPr>
          <w:rFonts w:ascii="Times New Roman" w:eastAsia="ＭＳ 明朝" w:hAnsi="Times New Roman" w:cs="Times New Roman"/>
        </w:rPr>
        <w:t>IGT</w:t>
      </w:r>
      <w:r w:rsidRPr="002B0573">
        <w:rPr>
          <w:rFonts w:ascii="Times New Roman" w:eastAsia="ＭＳ 明朝" w:hAnsi="Times New Roman" w:cs="Times New Roman"/>
        </w:rPr>
        <w:t>の関係</w:t>
      </w:r>
      <w:bookmarkEnd w:id="12"/>
    </w:p>
    <w:p w14:paraId="39888BDF" w14:textId="79DE074B" w:rsidR="006849FD" w:rsidRPr="002B0573" w:rsidRDefault="006849FD" w:rsidP="00E055C5">
      <w:pPr>
        <w:rPr>
          <w:rFonts w:ascii="Times New Roman" w:eastAsia="ＭＳ 明朝" w:hAnsi="Times New Roman" w:cs="Times New Roman"/>
        </w:rPr>
      </w:pPr>
      <w:r w:rsidRPr="002B0573">
        <w:rPr>
          <w:rFonts w:ascii="Times New Roman" w:eastAsia="ＭＳ 明朝" w:hAnsi="Times New Roman" w:cs="Times New Roman"/>
        </w:rPr>
        <w:t>IGT</w:t>
      </w:r>
      <w:r w:rsidRPr="002B0573">
        <w:rPr>
          <w:rFonts w:ascii="Times New Roman" w:eastAsia="ＭＳ 明朝" w:hAnsi="Times New Roman" w:cs="Times New Roman"/>
        </w:rPr>
        <w:t>について，これまでの研究と同様に良い山の選択割合と予期的</w:t>
      </w:r>
      <w:r w:rsidRPr="002B0573">
        <w:rPr>
          <w:rFonts w:ascii="Times New Roman" w:eastAsia="ＭＳ 明朝" w:hAnsi="Times New Roman" w:cs="Times New Roman"/>
        </w:rPr>
        <w:t>SCR</w:t>
      </w:r>
      <w:r w:rsidRPr="002B0573">
        <w:rPr>
          <w:rFonts w:ascii="Times New Roman" w:eastAsia="ＭＳ 明朝" w:hAnsi="Times New Roman" w:cs="Times New Roman"/>
        </w:rPr>
        <w:t>を計算した。良い山の選択割合は，前半ブロック，後半ブロックそれぞれに期待利益が正である山（前半は</w:t>
      </w:r>
      <w:r w:rsidRPr="002B0573">
        <w:rPr>
          <w:rFonts w:ascii="Times New Roman" w:eastAsia="ＭＳ 明朝" w:hAnsi="Times New Roman" w:cs="Times New Roman"/>
        </w:rPr>
        <w:t>A, B</w:t>
      </w:r>
      <w:r w:rsidRPr="002B0573">
        <w:rPr>
          <w:rFonts w:ascii="Times New Roman" w:eastAsia="ＭＳ 明朝" w:hAnsi="Times New Roman" w:cs="Times New Roman"/>
        </w:rPr>
        <w:t>；後半は</w:t>
      </w:r>
      <w:r w:rsidRPr="002B0573">
        <w:rPr>
          <w:rFonts w:ascii="Times New Roman" w:eastAsia="ＭＳ 明朝" w:hAnsi="Times New Roman" w:cs="Times New Roman"/>
        </w:rPr>
        <w:t>C, D</w:t>
      </w:r>
      <w:r w:rsidRPr="002B0573">
        <w:rPr>
          <w:rFonts w:ascii="Times New Roman" w:eastAsia="ＭＳ 明朝" w:hAnsi="Times New Roman" w:cs="Times New Roman"/>
        </w:rPr>
        <w:t>）を選択した割合を計算し</w:t>
      </w:r>
      <w:r w:rsidR="00D54285" w:rsidRPr="002B0573">
        <w:rPr>
          <w:rFonts w:ascii="Times New Roman" w:eastAsia="ＭＳ 明朝" w:hAnsi="Times New Roman" w:cs="Times New Roman"/>
        </w:rPr>
        <w:t>，</w:t>
      </w:r>
      <w:r w:rsidR="00D54285" w:rsidRPr="002B0573">
        <w:rPr>
          <w:rFonts w:ascii="Times New Roman" w:eastAsia="ＭＳ 明朝" w:hAnsi="Times New Roman" w:cs="Times New Roman"/>
        </w:rPr>
        <w:t>IGT</w:t>
      </w:r>
      <w:r w:rsidR="00D54285" w:rsidRPr="002B0573">
        <w:rPr>
          <w:rFonts w:ascii="Times New Roman" w:eastAsia="ＭＳ 明朝" w:hAnsi="Times New Roman" w:cs="Times New Roman"/>
        </w:rPr>
        <w:t>の成績の指標とした</w:t>
      </w:r>
      <w:r w:rsidRPr="002B0573">
        <w:rPr>
          <w:rFonts w:ascii="Times New Roman" w:eastAsia="ＭＳ 明朝" w:hAnsi="Times New Roman" w:cs="Times New Roman"/>
        </w:rPr>
        <w:t>。予期的</w:t>
      </w:r>
      <w:r w:rsidRPr="002B0573">
        <w:rPr>
          <w:rFonts w:ascii="Times New Roman" w:eastAsia="ＭＳ 明朝" w:hAnsi="Times New Roman" w:cs="Times New Roman"/>
        </w:rPr>
        <w:t>SCR</w:t>
      </w:r>
      <w:r w:rsidRPr="002B0573">
        <w:rPr>
          <w:rFonts w:ascii="Times New Roman" w:eastAsia="ＭＳ 明朝" w:hAnsi="Times New Roman" w:cs="Times New Roman"/>
        </w:rPr>
        <w:t>もこれまでと同様に，山を選択する前の</w:t>
      </w:r>
      <w:r w:rsidRPr="002B0573">
        <w:rPr>
          <w:rFonts w:ascii="Times New Roman" w:eastAsia="ＭＳ 明朝" w:hAnsi="Times New Roman" w:cs="Times New Roman"/>
        </w:rPr>
        <w:t>6</w:t>
      </w:r>
      <w:r w:rsidRPr="002B0573">
        <w:rPr>
          <w:rFonts w:ascii="Times New Roman" w:eastAsia="ＭＳ 明朝" w:hAnsi="Times New Roman" w:cs="Times New Roman"/>
        </w:rPr>
        <w:t>秒間の</w:t>
      </w:r>
      <w:r w:rsidRPr="002B0573">
        <w:rPr>
          <w:rFonts w:ascii="Times New Roman" w:eastAsia="ＭＳ 明朝" w:hAnsi="Times New Roman" w:cs="Times New Roman"/>
        </w:rPr>
        <w:t>SCR</w:t>
      </w:r>
      <w:r w:rsidRPr="002B0573">
        <w:rPr>
          <w:rFonts w:ascii="Times New Roman" w:eastAsia="ＭＳ 明朝" w:hAnsi="Times New Roman" w:cs="Times New Roman"/>
        </w:rPr>
        <w:t>について，悪い山を引く直前の</w:t>
      </w:r>
      <w:r w:rsidRPr="002B0573">
        <w:rPr>
          <w:rFonts w:ascii="Times New Roman" w:eastAsia="ＭＳ 明朝" w:hAnsi="Times New Roman" w:cs="Times New Roman"/>
        </w:rPr>
        <w:t>SCR</w:t>
      </w:r>
      <w:r w:rsidRPr="002B0573">
        <w:rPr>
          <w:rFonts w:ascii="Times New Roman" w:eastAsia="ＭＳ 明朝" w:hAnsi="Times New Roman" w:cs="Times New Roman"/>
        </w:rPr>
        <w:t>から良い山を引く直前の</w:t>
      </w:r>
      <w:r w:rsidRPr="002B0573">
        <w:rPr>
          <w:rFonts w:ascii="Times New Roman" w:eastAsia="ＭＳ 明朝" w:hAnsi="Times New Roman" w:cs="Times New Roman"/>
        </w:rPr>
        <w:t>SCR</w:t>
      </w:r>
      <w:r w:rsidRPr="002B0573">
        <w:rPr>
          <w:rFonts w:ascii="Times New Roman" w:eastAsia="ＭＳ 明朝" w:hAnsi="Times New Roman" w:cs="Times New Roman"/>
        </w:rPr>
        <w:t>を引いた値とした。</w:t>
      </w:r>
    </w:p>
    <w:p w14:paraId="2CFE78E8" w14:textId="04119230" w:rsidR="002E39FD" w:rsidRPr="002B0573" w:rsidRDefault="00442A8F" w:rsidP="00E055C5">
      <w:pPr>
        <w:rPr>
          <w:rFonts w:ascii="Times New Roman" w:eastAsia="ＭＳ 明朝" w:hAnsi="Times New Roman" w:cs="Times New Roman"/>
        </w:rPr>
      </w:pPr>
      <w:r w:rsidRPr="002B0573">
        <w:rPr>
          <w:rFonts w:ascii="Times New Roman" w:eastAsia="ＭＳ 明朝" w:hAnsi="Times New Roman" w:cs="Times New Roman"/>
        </w:rPr>
        <w:t>これらの</w:t>
      </w:r>
      <w:r w:rsidRPr="002B0573">
        <w:rPr>
          <w:rFonts w:ascii="Times New Roman" w:eastAsia="ＭＳ 明朝" w:hAnsi="Times New Roman" w:cs="Times New Roman"/>
        </w:rPr>
        <w:t>IGT</w:t>
      </w:r>
      <w:r w:rsidRPr="002B0573">
        <w:rPr>
          <w:rFonts w:ascii="Times New Roman" w:eastAsia="ＭＳ 明朝" w:hAnsi="Times New Roman" w:cs="Times New Roman"/>
        </w:rPr>
        <w:t>の成績と心拍弁別感度の関係を検討した。</w:t>
      </w:r>
      <w:r w:rsidR="00E457BA" w:rsidRPr="002B0573">
        <w:rPr>
          <w:rFonts w:ascii="Times New Roman" w:eastAsia="ＭＳ 明朝" w:hAnsi="Times New Roman" w:cs="Times New Roman"/>
        </w:rPr>
        <w:t>後半ブロックの</w:t>
      </w:r>
      <w:r w:rsidR="006849FD" w:rsidRPr="002B0573">
        <w:rPr>
          <w:rFonts w:ascii="Times New Roman" w:eastAsia="ＭＳ 明朝" w:hAnsi="Times New Roman" w:cs="Times New Roman"/>
        </w:rPr>
        <w:t>IGT</w:t>
      </w:r>
      <w:r w:rsidR="006849FD" w:rsidRPr="002B0573">
        <w:rPr>
          <w:rFonts w:ascii="Times New Roman" w:eastAsia="ＭＳ 明朝" w:hAnsi="Times New Roman" w:cs="Times New Roman"/>
        </w:rPr>
        <w:t>における良い山の選択率と，予期的</w:t>
      </w:r>
      <w:r w:rsidR="006849FD" w:rsidRPr="002B0573">
        <w:rPr>
          <w:rFonts w:ascii="Times New Roman" w:eastAsia="ＭＳ 明朝" w:hAnsi="Times New Roman" w:cs="Times New Roman"/>
        </w:rPr>
        <w:t>SCR</w:t>
      </w:r>
      <w:r w:rsidR="006849FD" w:rsidRPr="002B0573">
        <w:rPr>
          <w:rFonts w:ascii="Times New Roman" w:eastAsia="ＭＳ 明朝" w:hAnsi="Times New Roman" w:cs="Times New Roman"/>
        </w:rPr>
        <w:t>，心拍弁別感度の</w:t>
      </w:r>
      <w:r w:rsidRPr="002B0573">
        <w:rPr>
          <w:rFonts w:ascii="Times New Roman" w:eastAsia="ＭＳ 明朝" w:hAnsi="Times New Roman" w:cs="Times New Roman"/>
        </w:rPr>
        <w:t>相関関係</w:t>
      </w:r>
      <w:r w:rsidR="006849FD" w:rsidRPr="002B0573">
        <w:rPr>
          <w:rFonts w:ascii="Times New Roman" w:eastAsia="ＭＳ 明朝" w:hAnsi="Times New Roman" w:cs="Times New Roman"/>
        </w:rPr>
        <w:t>を図</w:t>
      </w:r>
      <w:r w:rsidR="006849FD" w:rsidRPr="002B0573">
        <w:rPr>
          <w:rFonts w:ascii="Times New Roman" w:eastAsia="ＭＳ 明朝" w:hAnsi="Times New Roman" w:cs="Times New Roman"/>
        </w:rPr>
        <w:t>2</w:t>
      </w:r>
      <w:r w:rsidR="006849FD" w:rsidRPr="002B0573">
        <w:rPr>
          <w:rFonts w:ascii="Times New Roman" w:eastAsia="ＭＳ 明朝" w:hAnsi="Times New Roman" w:cs="Times New Roman"/>
        </w:rPr>
        <w:t>から図</w:t>
      </w:r>
      <w:r w:rsidR="006849FD" w:rsidRPr="002B0573">
        <w:rPr>
          <w:rFonts w:ascii="Times New Roman" w:eastAsia="ＭＳ 明朝" w:hAnsi="Times New Roman" w:cs="Times New Roman"/>
        </w:rPr>
        <w:t>4</w:t>
      </w:r>
      <w:r w:rsidR="006849FD" w:rsidRPr="002B0573">
        <w:rPr>
          <w:rFonts w:ascii="Times New Roman" w:eastAsia="ＭＳ 明朝" w:hAnsi="Times New Roman" w:cs="Times New Roman"/>
        </w:rPr>
        <w:t>に示す。</w:t>
      </w:r>
      <w:r w:rsidR="00E457BA" w:rsidRPr="002B0573">
        <w:rPr>
          <w:rFonts w:ascii="Times New Roman" w:eastAsia="ＭＳ 明朝" w:hAnsi="Times New Roman" w:cs="Times New Roman"/>
        </w:rPr>
        <w:t>相関係数と有意確率も図中に示した。</w:t>
      </w:r>
      <w:r w:rsidR="00E128CC" w:rsidRPr="002B0573">
        <w:rPr>
          <w:rFonts w:ascii="Times New Roman" w:eastAsia="ＭＳ 明朝" w:hAnsi="Times New Roman" w:cs="Times New Roman"/>
        </w:rPr>
        <w:t>参加者数が</w:t>
      </w:r>
      <w:r w:rsidR="00E128CC" w:rsidRPr="002B0573">
        <w:rPr>
          <w:rFonts w:ascii="Times New Roman" w:eastAsia="ＭＳ 明朝" w:hAnsi="Times New Roman" w:cs="Times New Roman"/>
        </w:rPr>
        <w:t>18</w:t>
      </w:r>
      <w:r w:rsidR="00E128CC" w:rsidRPr="002B0573">
        <w:rPr>
          <w:rFonts w:ascii="Times New Roman" w:eastAsia="ＭＳ 明朝" w:hAnsi="Times New Roman" w:cs="Times New Roman"/>
        </w:rPr>
        <w:t>名と少ないため有意で</w:t>
      </w:r>
      <w:r w:rsidR="00E457BA" w:rsidRPr="002B0573">
        <w:rPr>
          <w:rFonts w:ascii="Times New Roman" w:eastAsia="ＭＳ 明朝" w:hAnsi="Times New Roman" w:cs="Times New Roman"/>
        </w:rPr>
        <w:t>は</w:t>
      </w:r>
      <w:r w:rsidR="00E128CC" w:rsidRPr="002B0573">
        <w:rPr>
          <w:rFonts w:ascii="Times New Roman" w:eastAsia="ＭＳ 明朝" w:hAnsi="Times New Roman" w:cs="Times New Roman"/>
        </w:rPr>
        <w:t>ないところもあるが，いずれも相関係数が</w:t>
      </w:r>
      <w:r w:rsidR="00E128CC" w:rsidRPr="002B0573">
        <w:rPr>
          <w:rFonts w:ascii="Times New Roman" w:eastAsia="ＭＳ 明朝" w:hAnsi="Times New Roman" w:cs="Times New Roman"/>
        </w:rPr>
        <w:t>0.3~0.5</w:t>
      </w:r>
      <w:r w:rsidR="00E128CC" w:rsidRPr="002B0573">
        <w:rPr>
          <w:rFonts w:ascii="Times New Roman" w:eastAsia="ＭＳ 明朝" w:hAnsi="Times New Roman" w:cs="Times New Roman"/>
        </w:rPr>
        <w:t>と中程度の相関関係がみられた。</w:t>
      </w:r>
      <w:r w:rsidR="00E457BA" w:rsidRPr="002B0573">
        <w:rPr>
          <w:rFonts w:ascii="Times New Roman" w:eastAsia="ＭＳ 明朝" w:hAnsi="Times New Roman" w:cs="Times New Roman"/>
        </w:rPr>
        <w:t>なお，</w:t>
      </w:r>
      <w:r w:rsidR="00D54285" w:rsidRPr="002B0573">
        <w:rPr>
          <w:rFonts w:ascii="Times New Roman" w:eastAsia="ＭＳ 明朝" w:hAnsi="Times New Roman" w:cs="Times New Roman"/>
        </w:rPr>
        <w:t>前半ブロックについては，予期的</w:t>
      </w:r>
      <w:r w:rsidR="00D54285" w:rsidRPr="002B0573">
        <w:rPr>
          <w:rFonts w:ascii="Times New Roman" w:eastAsia="ＭＳ 明朝" w:hAnsi="Times New Roman" w:cs="Times New Roman"/>
        </w:rPr>
        <w:t>SCR</w:t>
      </w:r>
      <w:r w:rsidR="00D54285" w:rsidRPr="002B0573">
        <w:rPr>
          <w:rFonts w:ascii="Times New Roman" w:eastAsia="ＭＳ 明朝" w:hAnsi="Times New Roman" w:cs="Times New Roman"/>
        </w:rPr>
        <w:t>と</w:t>
      </w:r>
      <w:r w:rsidR="00D54285" w:rsidRPr="002B0573">
        <w:rPr>
          <w:rFonts w:ascii="Times New Roman" w:eastAsia="ＭＳ 明朝" w:hAnsi="Times New Roman" w:cs="Times New Roman"/>
        </w:rPr>
        <w:t>IGT</w:t>
      </w:r>
      <w:r w:rsidR="00D54285" w:rsidRPr="002B0573">
        <w:rPr>
          <w:rFonts w:ascii="Times New Roman" w:eastAsia="ＭＳ 明朝" w:hAnsi="Times New Roman" w:cs="Times New Roman"/>
        </w:rPr>
        <w:t>の成績の間に正の相関がみられた以外は，相関関係はみられなかっ</w:t>
      </w:r>
      <w:r w:rsidR="00D54285" w:rsidRPr="002B0573">
        <w:rPr>
          <w:rFonts w:ascii="Times New Roman" w:eastAsia="ＭＳ 明朝" w:hAnsi="Times New Roman" w:cs="Times New Roman"/>
        </w:rPr>
        <w:lastRenderedPageBreak/>
        <w:t>た。前半ブロックは難易度を低くしてあるため，ほとんどの参加者が早い段階で最適な選択行動を理解することができた。そのため，身体反応に基づく微妙な選択の影響はほとんど見られなかったと考えられる。</w:t>
      </w:r>
    </w:p>
    <w:p w14:paraId="1B1A26F2" w14:textId="2B9F416B" w:rsidR="00B82420" w:rsidRPr="002B0573" w:rsidRDefault="004757A2" w:rsidP="00E055C5">
      <w:pPr>
        <w:jc w:val="center"/>
        <w:rPr>
          <w:rFonts w:ascii="Times New Roman" w:eastAsia="ＭＳ 明朝" w:hAnsi="Times New Roman" w:cs="Times New Roman"/>
        </w:rPr>
      </w:pPr>
      <w:r w:rsidRPr="002B0573">
        <w:rPr>
          <w:rFonts w:ascii="Times New Roman" w:eastAsia="ＭＳ 明朝" w:hAnsi="Times New Roman" w:cs="Times New Roman"/>
          <w:noProof/>
        </w:rPr>
        <w:drawing>
          <wp:inline distT="0" distB="0" distL="0" distR="0" wp14:anchorId="179D7779" wp14:editId="00E2D1F5">
            <wp:extent cx="2600257" cy="1949450"/>
            <wp:effectExtent l="0" t="0" r="0" b="0"/>
            <wp:docPr id="3" name="図 7" descr="テキスト, 地図 が含まれている画像&#10;&#10;自動的に生成された説明">
              <a:extLst xmlns:a="http://schemas.openxmlformats.org/drawingml/2006/main">
                <a:ext uri="{FF2B5EF4-FFF2-40B4-BE49-F238E27FC236}">
                  <a16:creationId xmlns:a16="http://schemas.microsoft.com/office/drawing/2014/main" id="{54AF2423-1FD2-44CE-A95A-95D4EBB91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テキスト, 地図 が含まれている画像&#10;&#10;自動的に生成された説明">
                      <a:extLst>
                        <a:ext uri="{FF2B5EF4-FFF2-40B4-BE49-F238E27FC236}">
                          <a16:creationId xmlns:a16="http://schemas.microsoft.com/office/drawing/2014/main" id="{54AF2423-1FD2-44CE-A95A-95D4EBB9104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7296" cy="1962224"/>
                    </a:xfrm>
                    <a:prstGeom prst="rect">
                      <a:avLst/>
                    </a:prstGeom>
                  </pic:spPr>
                </pic:pic>
              </a:graphicData>
            </a:graphic>
          </wp:inline>
        </w:drawing>
      </w:r>
    </w:p>
    <w:p w14:paraId="0BAD18B1" w14:textId="0C9D28A1" w:rsidR="00B82420" w:rsidRPr="002B0573" w:rsidRDefault="00B82420" w:rsidP="00E055C5">
      <w:pPr>
        <w:jc w:val="center"/>
        <w:rPr>
          <w:rFonts w:ascii="Times New Roman" w:eastAsia="ＭＳ 明朝" w:hAnsi="Times New Roman" w:cs="Times New Roman"/>
        </w:rPr>
      </w:pPr>
      <w:r w:rsidRPr="002B0573">
        <w:rPr>
          <w:rFonts w:ascii="Times New Roman" w:eastAsia="ＭＳ 明朝" w:hAnsi="Times New Roman" w:cs="Times New Roman"/>
        </w:rPr>
        <w:t>図</w:t>
      </w:r>
      <w:r w:rsidR="006849FD" w:rsidRPr="002B0573">
        <w:rPr>
          <w:rFonts w:ascii="Times New Roman" w:eastAsia="ＭＳ 明朝" w:hAnsi="Times New Roman" w:cs="Times New Roman"/>
        </w:rPr>
        <w:t>2</w:t>
      </w:r>
      <w:r w:rsidR="00E744E4">
        <w:rPr>
          <w:rFonts w:ascii="Times New Roman" w:eastAsia="ＭＳ 明朝" w:hAnsi="Times New Roman" w:cs="Times New Roman" w:hint="eastAsia"/>
        </w:rPr>
        <w:t xml:space="preserve">　</w:t>
      </w:r>
      <w:r w:rsidRPr="002B0573">
        <w:rPr>
          <w:rFonts w:ascii="Times New Roman" w:eastAsia="ＭＳ 明朝" w:hAnsi="Times New Roman" w:cs="Times New Roman"/>
        </w:rPr>
        <w:t>心拍追跡精度と</w:t>
      </w:r>
      <w:r w:rsidR="004757A2" w:rsidRPr="002B0573">
        <w:rPr>
          <w:rFonts w:ascii="Times New Roman" w:eastAsia="ＭＳ 明朝" w:hAnsi="Times New Roman" w:cs="Times New Roman"/>
        </w:rPr>
        <w:t>予期的</w:t>
      </w:r>
      <w:r w:rsidR="004757A2" w:rsidRPr="002B0573">
        <w:rPr>
          <w:rFonts w:ascii="Times New Roman" w:eastAsia="ＭＳ 明朝" w:hAnsi="Times New Roman" w:cs="Times New Roman"/>
        </w:rPr>
        <w:t>SCR</w:t>
      </w:r>
    </w:p>
    <w:p w14:paraId="627B7646" w14:textId="77777777" w:rsidR="004757A2" w:rsidRPr="002B0573" w:rsidRDefault="004757A2" w:rsidP="00E055C5">
      <w:pPr>
        <w:jc w:val="center"/>
        <w:rPr>
          <w:rFonts w:ascii="Times New Roman" w:eastAsia="ＭＳ 明朝" w:hAnsi="Times New Roman" w:cs="Times New Roman"/>
        </w:rPr>
      </w:pPr>
    </w:p>
    <w:p w14:paraId="1C0BC142" w14:textId="244E1D78" w:rsidR="00B82420" w:rsidRPr="002B0573" w:rsidRDefault="004757A2" w:rsidP="00E055C5">
      <w:pPr>
        <w:jc w:val="center"/>
        <w:rPr>
          <w:rFonts w:ascii="Times New Roman" w:eastAsia="ＭＳ 明朝" w:hAnsi="Times New Roman" w:cs="Times New Roman"/>
        </w:rPr>
      </w:pPr>
      <w:r w:rsidRPr="002B0573">
        <w:rPr>
          <w:rFonts w:ascii="Times New Roman" w:eastAsia="ＭＳ 明朝" w:hAnsi="Times New Roman" w:cs="Times New Roman"/>
          <w:noProof/>
        </w:rPr>
        <w:drawing>
          <wp:inline distT="0" distB="0" distL="0" distR="0" wp14:anchorId="0750120F" wp14:editId="034F23FF">
            <wp:extent cx="5400040" cy="1942465"/>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942465"/>
                    </a:xfrm>
                    <a:prstGeom prst="rect">
                      <a:avLst/>
                    </a:prstGeom>
                    <a:noFill/>
                    <a:ln>
                      <a:noFill/>
                    </a:ln>
                  </pic:spPr>
                </pic:pic>
              </a:graphicData>
            </a:graphic>
          </wp:inline>
        </w:drawing>
      </w:r>
    </w:p>
    <w:p w14:paraId="6221879C" w14:textId="6B6EA967" w:rsidR="004757A2" w:rsidRPr="002B0573" w:rsidRDefault="00B82420" w:rsidP="00E055C5">
      <w:pPr>
        <w:jc w:val="center"/>
        <w:rPr>
          <w:rFonts w:ascii="Times New Roman" w:eastAsia="ＭＳ 明朝" w:hAnsi="Times New Roman" w:cs="Times New Roman"/>
        </w:rPr>
      </w:pPr>
      <w:r w:rsidRPr="002B0573">
        <w:rPr>
          <w:rFonts w:ascii="Times New Roman" w:eastAsia="ＭＳ 明朝" w:hAnsi="Times New Roman" w:cs="Times New Roman"/>
        </w:rPr>
        <w:t>図</w:t>
      </w:r>
      <w:r w:rsidR="006849FD" w:rsidRPr="002B0573">
        <w:rPr>
          <w:rFonts w:ascii="Times New Roman" w:eastAsia="ＭＳ 明朝" w:hAnsi="Times New Roman" w:cs="Times New Roman"/>
        </w:rPr>
        <w:t>3</w:t>
      </w:r>
      <w:r w:rsidR="003C1D63">
        <w:rPr>
          <w:rFonts w:ascii="Times New Roman" w:eastAsia="ＭＳ 明朝" w:hAnsi="Times New Roman" w:cs="Times New Roman" w:hint="eastAsia"/>
        </w:rPr>
        <w:t xml:space="preserve">　</w:t>
      </w:r>
      <w:r w:rsidR="004757A2" w:rsidRPr="002B0573">
        <w:rPr>
          <w:rFonts w:ascii="Times New Roman" w:eastAsia="ＭＳ 明朝" w:hAnsi="Times New Roman" w:cs="Times New Roman"/>
        </w:rPr>
        <w:t>予期的</w:t>
      </w:r>
      <w:r w:rsidR="004757A2" w:rsidRPr="002B0573">
        <w:rPr>
          <w:rFonts w:ascii="Times New Roman" w:eastAsia="ＭＳ 明朝" w:hAnsi="Times New Roman" w:cs="Times New Roman"/>
        </w:rPr>
        <w:t>SCR</w:t>
      </w:r>
      <w:r w:rsidR="004757A2" w:rsidRPr="002B0573">
        <w:rPr>
          <w:rFonts w:ascii="Times New Roman" w:eastAsia="ＭＳ 明朝" w:hAnsi="Times New Roman" w:cs="Times New Roman"/>
        </w:rPr>
        <w:t>と</w:t>
      </w:r>
      <w:r w:rsidR="004757A2" w:rsidRPr="002B0573">
        <w:rPr>
          <w:rFonts w:ascii="Times New Roman" w:eastAsia="ＭＳ 明朝" w:hAnsi="Times New Roman" w:cs="Times New Roman"/>
        </w:rPr>
        <w:t>IGT</w:t>
      </w:r>
      <w:r w:rsidR="004757A2" w:rsidRPr="002B0573">
        <w:rPr>
          <w:rFonts w:ascii="Times New Roman" w:eastAsia="ＭＳ 明朝" w:hAnsi="Times New Roman" w:cs="Times New Roman"/>
        </w:rPr>
        <w:t>の成績</w:t>
      </w:r>
    </w:p>
    <w:p w14:paraId="6959C286" w14:textId="2757ABA8" w:rsidR="004757A2" w:rsidRPr="002B0573" w:rsidRDefault="004757A2" w:rsidP="00E055C5">
      <w:pPr>
        <w:jc w:val="center"/>
        <w:rPr>
          <w:rFonts w:ascii="Times New Roman" w:eastAsia="ＭＳ 明朝" w:hAnsi="Times New Roman" w:cs="Times New Roman"/>
        </w:rPr>
      </w:pPr>
      <w:r w:rsidRPr="002B0573">
        <w:rPr>
          <w:rFonts w:ascii="Times New Roman" w:eastAsia="ＭＳ 明朝" w:hAnsi="Times New Roman" w:cs="Times New Roman"/>
          <w:noProof/>
        </w:rPr>
        <w:drawing>
          <wp:inline distT="0" distB="0" distL="0" distR="0" wp14:anchorId="6B4AD835" wp14:editId="10FB50E4">
            <wp:extent cx="5400040" cy="194246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942465"/>
                    </a:xfrm>
                    <a:prstGeom prst="rect">
                      <a:avLst/>
                    </a:prstGeom>
                    <a:noFill/>
                    <a:ln>
                      <a:noFill/>
                    </a:ln>
                  </pic:spPr>
                </pic:pic>
              </a:graphicData>
            </a:graphic>
          </wp:inline>
        </w:drawing>
      </w:r>
    </w:p>
    <w:p w14:paraId="6961154F" w14:textId="47ADACD4" w:rsidR="004757A2" w:rsidRPr="002B0573" w:rsidRDefault="004757A2" w:rsidP="00E055C5">
      <w:pPr>
        <w:jc w:val="center"/>
        <w:rPr>
          <w:rFonts w:ascii="Times New Roman" w:eastAsia="ＭＳ 明朝" w:hAnsi="Times New Roman" w:cs="Times New Roman"/>
        </w:rPr>
      </w:pPr>
      <w:r w:rsidRPr="002B0573">
        <w:rPr>
          <w:rFonts w:ascii="Times New Roman" w:eastAsia="ＭＳ 明朝" w:hAnsi="Times New Roman" w:cs="Times New Roman"/>
        </w:rPr>
        <w:t>図</w:t>
      </w:r>
      <w:r w:rsidR="006849FD" w:rsidRPr="002B0573">
        <w:rPr>
          <w:rFonts w:ascii="Times New Roman" w:eastAsia="ＭＳ 明朝" w:hAnsi="Times New Roman" w:cs="Times New Roman"/>
        </w:rPr>
        <w:t>4</w:t>
      </w:r>
      <w:r w:rsidR="003C1D63">
        <w:rPr>
          <w:rFonts w:ascii="Times New Roman" w:eastAsia="ＭＳ 明朝" w:hAnsi="Times New Roman" w:cs="Times New Roman" w:hint="eastAsia"/>
        </w:rPr>
        <w:t xml:space="preserve">　</w:t>
      </w:r>
      <w:r w:rsidRPr="002B0573">
        <w:rPr>
          <w:rFonts w:ascii="Times New Roman" w:eastAsia="ＭＳ 明朝" w:hAnsi="Times New Roman" w:cs="Times New Roman"/>
        </w:rPr>
        <w:t>心拍弁別感度と</w:t>
      </w:r>
      <w:r w:rsidRPr="002B0573">
        <w:rPr>
          <w:rFonts w:ascii="Times New Roman" w:eastAsia="ＭＳ 明朝" w:hAnsi="Times New Roman" w:cs="Times New Roman"/>
        </w:rPr>
        <w:t>IGT</w:t>
      </w:r>
      <w:r w:rsidRPr="002B0573">
        <w:rPr>
          <w:rFonts w:ascii="Times New Roman" w:eastAsia="ＭＳ 明朝" w:hAnsi="Times New Roman" w:cs="Times New Roman"/>
        </w:rPr>
        <w:t>の成績</w:t>
      </w:r>
    </w:p>
    <w:p w14:paraId="7F8C4505" w14:textId="1AA4D19E" w:rsidR="00D54285" w:rsidRDefault="00D54285" w:rsidP="00E055C5">
      <w:pPr>
        <w:jc w:val="center"/>
        <w:rPr>
          <w:rFonts w:ascii="Times New Roman" w:eastAsia="ＭＳ 明朝" w:hAnsi="Times New Roman" w:cs="Times New Roman"/>
        </w:rPr>
      </w:pPr>
    </w:p>
    <w:p w14:paraId="400A603B" w14:textId="77777777" w:rsidR="00DE2039" w:rsidRPr="002B0573" w:rsidRDefault="00DE2039" w:rsidP="00E055C5">
      <w:pPr>
        <w:jc w:val="center"/>
        <w:rPr>
          <w:rFonts w:ascii="Times New Roman" w:eastAsia="ＭＳ 明朝" w:hAnsi="Times New Roman" w:cs="Times New Roman"/>
        </w:rPr>
      </w:pPr>
    </w:p>
    <w:p w14:paraId="7E9C2701" w14:textId="7CA9E7EF" w:rsidR="002E39FD" w:rsidRPr="002B0573" w:rsidRDefault="00E128CC" w:rsidP="00E055C5">
      <w:pPr>
        <w:pStyle w:val="3"/>
        <w:keepNext w:val="0"/>
        <w:spacing w:before="180"/>
        <w:rPr>
          <w:rFonts w:ascii="Times New Roman" w:eastAsia="ＭＳ 明朝" w:hAnsi="Times New Roman" w:cs="Times New Roman"/>
        </w:rPr>
      </w:pPr>
      <w:bookmarkStart w:id="13" w:name="_Toc31355812"/>
      <w:r w:rsidRPr="002B0573">
        <w:rPr>
          <w:rFonts w:ascii="Times New Roman" w:eastAsia="ＭＳ 明朝" w:hAnsi="Times New Roman" w:cs="Times New Roman"/>
        </w:rPr>
        <w:lastRenderedPageBreak/>
        <w:t>心拍弁別感度による</w:t>
      </w:r>
      <w:r w:rsidRPr="002B0573">
        <w:rPr>
          <w:rFonts w:ascii="Times New Roman" w:eastAsia="ＭＳ 明朝" w:hAnsi="Times New Roman" w:cs="Times New Roman"/>
        </w:rPr>
        <w:t>IGT</w:t>
      </w:r>
      <w:r w:rsidRPr="002B0573">
        <w:rPr>
          <w:rFonts w:ascii="Times New Roman" w:eastAsia="ＭＳ 明朝" w:hAnsi="Times New Roman" w:cs="Times New Roman"/>
        </w:rPr>
        <w:t>の選択パターンの違い</w:t>
      </w:r>
      <w:bookmarkEnd w:id="13"/>
    </w:p>
    <w:p w14:paraId="61698DDA" w14:textId="7AE082A6" w:rsidR="005050CF" w:rsidRDefault="00516318" w:rsidP="00E055C5">
      <w:pPr>
        <w:rPr>
          <w:rFonts w:ascii="Times New Roman" w:eastAsia="ＭＳ 明朝" w:hAnsi="Times New Roman" w:cs="Times New Roman"/>
        </w:rPr>
      </w:pPr>
      <w:r w:rsidRPr="002B0573">
        <w:rPr>
          <w:rFonts w:ascii="Times New Roman" w:eastAsia="ＭＳ 明朝" w:hAnsi="Times New Roman" w:cs="Times New Roman"/>
        </w:rPr>
        <w:t>次に，心拍弁別感度による</w:t>
      </w:r>
      <w:r w:rsidRPr="002B0573">
        <w:rPr>
          <w:rFonts w:ascii="Times New Roman" w:eastAsia="ＭＳ 明朝" w:hAnsi="Times New Roman" w:cs="Times New Roman"/>
        </w:rPr>
        <w:t>IGT</w:t>
      </w:r>
      <w:r w:rsidRPr="002B0573">
        <w:rPr>
          <w:rFonts w:ascii="Times New Roman" w:eastAsia="ＭＳ 明朝" w:hAnsi="Times New Roman" w:cs="Times New Roman"/>
        </w:rPr>
        <w:t>成績の違いが，参加者のどのような行動の差となって表れていたのかを検討した。図</w:t>
      </w:r>
      <w:r w:rsidRPr="002B0573">
        <w:rPr>
          <w:rFonts w:ascii="Times New Roman" w:eastAsia="ＭＳ 明朝" w:hAnsi="Times New Roman" w:cs="Times New Roman"/>
        </w:rPr>
        <w:t>5</w:t>
      </w:r>
      <w:r w:rsidRPr="002B0573">
        <w:rPr>
          <w:rFonts w:ascii="Times New Roman" w:eastAsia="ＭＳ 明朝" w:hAnsi="Times New Roman" w:cs="Times New Roman"/>
        </w:rPr>
        <w:t>は心拍弁別感度の</w:t>
      </w:r>
      <w:r w:rsidR="005050CF" w:rsidRPr="002B0573">
        <w:rPr>
          <w:rFonts w:ascii="Times New Roman" w:eastAsia="ＭＳ 明朝" w:hAnsi="Times New Roman" w:cs="Times New Roman"/>
        </w:rPr>
        <w:t>上位</w:t>
      </w:r>
      <w:r w:rsidR="005050CF" w:rsidRPr="002B0573">
        <w:rPr>
          <w:rFonts w:ascii="Times New Roman" w:eastAsia="ＭＳ 明朝" w:hAnsi="Times New Roman" w:cs="Times New Roman"/>
        </w:rPr>
        <w:t>2</w:t>
      </w:r>
      <w:r w:rsidR="005050CF" w:rsidRPr="002B0573">
        <w:rPr>
          <w:rFonts w:ascii="Times New Roman" w:eastAsia="ＭＳ 明朝" w:hAnsi="Times New Roman" w:cs="Times New Roman"/>
        </w:rPr>
        <w:t>名と下位名の後半ブロックにおける選択行動を例として示している。赤矢印で示すように，心拍弁別感度の高い参加者は</w:t>
      </w:r>
      <w:r w:rsidR="005050CF" w:rsidRPr="002B0573">
        <w:rPr>
          <w:rFonts w:ascii="Times New Roman" w:eastAsia="ＭＳ 明朝" w:hAnsi="Times New Roman" w:cs="Times New Roman"/>
        </w:rPr>
        <w:t>B</w:t>
      </w:r>
      <w:r w:rsidR="005050CF" w:rsidRPr="002B0573">
        <w:rPr>
          <w:rFonts w:ascii="Times New Roman" w:eastAsia="ＭＳ 明朝" w:hAnsi="Times New Roman" w:cs="Times New Roman"/>
        </w:rPr>
        <w:t>の山をしばらく選択しなくなる期間があることが見て取れる。これは</w:t>
      </w:r>
      <w:r w:rsidR="005050CF" w:rsidRPr="002B0573">
        <w:rPr>
          <w:rFonts w:ascii="Times New Roman" w:eastAsia="ＭＳ 明朝" w:hAnsi="Times New Roman" w:cs="Times New Roman"/>
        </w:rPr>
        <w:t>B</w:t>
      </w:r>
      <w:r w:rsidR="005050CF" w:rsidRPr="002B0573">
        <w:rPr>
          <w:rFonts w:ascii="Times New Roman" w:eastAsia="ＭＳ 明朝" w:hAnsi="Times New Roman" w:cs="Times New Roman"/>
        </w:rPr>
        <w:t>の山を引いて大きな損失（</w:t>
      </w:r>
      <w:r w:rsidR="005050CF" w:rsidRPr="002B0573">
        <w:rPr>
          <w:rFonts w:ascii="Times New Roman" w:eastAsia="ＭＳ 明朝" w:hAnsi="Times New Roman" w:cs="Times New Roman"/>
        </w:rPr>
        <w:t>-1150</w:t>
      </w:r>
      <w:r w:rsidR="005050CF" w:rsidRPr="002B0573">
        <w:rPr>
          <w:rFonts w:ascii="Times New Roman" w:eastAsia="ＭＳ 明朝" w:hAnsi="Times New Roman" w:cs="Times New Roman"/>
        </w:rPr>
        <w:t>）を被ったために，その山のリスクを避けるようになったためといえる。その傾向を全参加者で確認するため，心拍弁別感度と山</w:t>
      </w:r>
      <w:r w:rsidR="005050CF" w:rsidRPr="002B0573">
        <w:rPr>
          <w:rFonts w:ascii="Times New Roman" w:eastAsia="ＭＳ 明朝" w:hAnsi="Times New Roman" w:cs="Times New Roman"/>
        </w:rPr>
        <w:t>B</w:t>
      </w:r>
      <w:r w:rsidR="005050CF" w:rsidRPr="002B0573">
        <w:rPr>
          <w:rFonts w:ascii="Times New Roman" w:eastAsia="ＭＳ 明朝" w:hAnsi="Times New Roman" w:cs="Times New Roman"/>
        </w:rPr>
        <w:t>の大きな損失直後の</w:t>
      </w:r>
      <w:r w:rsidR="005050CF" w:rsidRPr="002B0573">
        <w:rPr>
          <w:rFonts w:ascii="Times New Roman" w:eastAsia="ＭＳ 明朝" w:hAnsi="Times New Roman" w:cs="Times New Roman"/>
        </w:rPr>
        <w:t>30</w:t>
      </w:r>
      <w:r w:rsidR="005050CF" w:rsidRPr="002B0573">
        <w:rPr>
          <w:rFonts w:ascii="Times New Roman" w:eastAsia="ＭＳ 明朝" w:hAnsi="Times New Roman" w:cs="Times New Roman"/>
        </w:rPr>
        <w:t>試行に山</w:t>
      </w:r>
      <w:r w:rsidR="005050CF" w:rsidRPr="002B0573">
        <w:rPr>
          <w:rFonts w:ascii="Times New Roman" w:eastAsia="ＭＳ 明朝" w:hAnsi="Times New Roman" w:cs="Times New Roman"/>
        </w:rPr>
        <w:t>B</w:t>
      </w:r>
      <w:r w:rsidR="005050CF" w:rsidRPr="002B0573">
        <w:rPr>
          <w:rFonts w:ascii="Times New Roman" w:eastAsia="ＭＳ 明朝" w:hAnsi="Times New Roman" w:cs="Times New Roman"/>
        </w:rPr>
        <w:t>を選択した割合を比較した（図</w:t>
      </w:r>
      <w:r w:rsidR="005050CF" w:rsidRPr="002B0573">
        <w:rPr>
          <w:rFonts w:ascii="Times New Roman" w:eastAsia="ＭＳ 明朝" w:hAnsi="Times New Roman" w:cs="Times New Roman"/>
        </w:rPr>
        <w:t>6</w:t>
      </w:r>
      <w:r w:rsidR="005050CF" w:rsidRPr="002B0573">
        <w:rPr>
          <w:rFonts w:ascii="Times New Roman" w:eastAsia="ＭＳ 明朝" w:hAnsi="Times New Roman" w:cs="Times New Roman"/>
        </w:rPr>
        <w:t>）。結果，中程度の負の相関がみられ（</w:t>
      </w:r>
      <w:r w:rsidR="005050CF" w:rsidRPr="002B0573">
        <w:rPr>
          <w:rFonts w:ascii="Times New Roman" w:eastAsia="ＭＳ 明朝" w:hAnsi="Times New Roman" w:cs="Times New Roman"/>
          <w:i/>
        </w:rPr>
        <w:t>r</w:t>
      </w:r>
      <w:r w:rsidR="005050CF" w:rsidRPr="002B0573">
        <w:rPr>
          <w:rFonts w:ascii="Times New Roman" w:eastAsia="ＭＳ 明朝" w:hAnsi="Times New Roman" w:cs="Times New Roman"/>
        </w:rPr>
        <w:t xml:space="preserve"> = -0.37</w:t>
      </w:r>
      <w:r w:rsidR="005050CF" w:rsidRPr="002B0573">
        <w:rPr>
          <w:rFonts w:ascii="Times New Roman" w:eastAsia="ＭＳ 明朝" w:hAnsi="Times New Roman" w:cs="Times New Roman"/>
        </w:rPr>
        <w:t>），</w:t>
      </w:r>
      <w:r w:rsidR="00742390" w:rsidRPr="002B0573">
        <w:rPr>
          <w:rFonts w:ascii="Times New Roman" w:eastAsia="ＭＳ 明朝" w:hAnsi="Times New Roman" w:cs="Times New Roman"/>
        </w:rPr>
        <w:t>心拍弁別感度の高い参加者ほど，大きな損失の直後に山</w:t>
      </w:r>
      <w:r w:rsidR="00742390" w:rsidRPr="002B0573">
        <w:rPr>
          <w:rFonts w:ascii="Times New Roman" w:eastAsia="ＭＳ 明朝" w:hAnsi="Times New Roman" w:cs="Times New Roman"/>
        </w:rPr>
        <w:t>B</w:t>
      </w:r>
      <w:r w:rsidR="00742390" w:rsidRPr="002B0573">
        <w:rPr>
          <w:rFonts w:ascii="Times New Roman" w:eastAsia="ＭＳ 明朝" w:hAnsi="Times New Roman" w:cs="Times New Roman"/>
        </w:rPr>
        <w:t>を選択する割合が低い傾向が確認された。</w:t>
      </w:r>
    </w:p>
    <w:p w14:paraId="12011FFB" w14:textId="77777777" w:rsidR="00DE2039" w:rsidRPr="002B0573" w:rsidRDefault="00DE2039" w:rsidP="00E055C5">
      <w:pPr>
        <w:rPr>
          <w:rFonts w:ascii="Times New Roman" w:eastAsia="ＭＳ 明朝" w:hAnsi="Times New Roman" w:cs="Times New Roman"/>
        </w:rPr>
      </w:pPr>
    </w:p>
    <w:p w14:paraId="686F0132" w14:textId="18842EDD" w:rsidR="004757A2" w:rsidRPr="002B0573" w:rsidRDefault="004757A2" w:rsidP="00E055C5">
      <w:pPr>
        <w:jc w:val="center"/>
        <w:rPr>
          <w:rFonts w:ascii="Times New Roman" w:eastAsia="ＭＳ 明朝" w:hAnsi="Times New Roman" w:cs="Times New Roman"/>
        </w:rPr>
      </w:pPr>
      <w:r w:rsidRPr="002B0573">
        <w:rPr>
          <w:rFonts w:ascii="Times New Roman" w:eastAsia="ＭＳ 明朝" w:hAnsi="Times New Roman" w:cs="Times New Roman"/>
          <w:noProof/>
        </w:rPr>
        <w:drawing>
          <wp:inline distT="0" distB="0" distL="0" distR="0" wp14:anchorId="0A6D581E" wp14:editId="5AA8DC95">
            <wp:extent cx="5400040" cy="3195320"/>
            <wp:effectExtent l="0" t="0" r="0" b="508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95320"/>
                    </a:xfrm>
                    <a:prstGeom prst="rect">
                      <a:avLst/>
                    </a:prstGeom>
                    <a:noFill/>
                    <a:ln>
                      <a:noFill/>
                    </a:ln>
                  </pic:spPr>
                </pic:pic>
              </a:graphicData>
            </a:graphic>
          </wp:inline>
        </w:drawing>
      </w:r>
    </w:p>
    <w:p w14:paraId="22069A0C" w14:textId="3315EF68" w:rsidR="004757A2" w:rsidRPr="002B0573" w:rsidRDefault="004757A2" w:rsidP="00E055C5">
      <w:pPr>
        <w:jc w:val="center"/>
        <w:rPr>
          <w:rFonts w:ascii="Times New Roman" w:eastAsia="ＭＳ 明朝" w:hAnsi="Times New Roman" w:cs="Times New Roman"/>
        </w:rPr>
      </w:pPr>
      <w:r w:rsidRPr="002B0573">
        <w:rPr>
          <w:rFonts w:ascii="Times New Roman" w:eastAsia="ＭＳ 明朝" w:hAnsi="Times New Roman" w:cs="Times New Roman"/>
        </w:rPr>
        <w:t>図</w:t>
      </w:r>
      <w:r w:rsidR="00E128CC" w:rsidRPr="002B0573">
        <w:rPr>
          <w:rFonts w:ascii="Times New Roman" w:eastAsia="ＭＳ 明朝" w:hAnsi="Times New Roman" w:cs="Times New Roman"/>
        </w:rPr>
        <w:t>5</w:t>
      </w:r>
      <w:r w:rsidR="003C1D63">
        <w:rPr>
          <w:rFonts w:ascii="Times New Roman" w:eastAsia="ＭＳ 明朝" w:hAnsi="Times New Roman" w:cs="Times New Roman" w:hint="eastAsia"/>
        </w:rPr>
        <w:t xml:space="preserve">　</w:t>
      </w:r>
      <w:r w:rsidRPr="002B0573">
        <w:rPr>
          <w:rFonts w:ascii="Times New Roman" w:eastAsia="ＭＳ 明朝" w:hAnsi="Times New Roman" w:cs="Times New Roman"/>
        </w:rPr>
        <w:t>心拍弁別感度が高いまたは低い参加者の</w:t>
      </w:r>
      <w:r w:rsidRPr="002B0573">
        <w:rPr>
          <w:rFonts w:ascii="Times New Roman" w:eastAsia="ＭＳ 明朝" w:hAnsi="Times New Roman" w:cs="Times New Roman"/>
        </w:rPr>
        <w:t>IGT</w:t>
      </w:r>
      <w:r w:rsidRPr="002B0573">
        <w:rPr>
          <w:rFonts w:ascii="Times New Roman" w:eastAsia="ＭＳ 明朝" w:hAnsi="Times New Roman" w:cs="Times New Roman"/>
        </w:rPr>
        <w:t>の選択の例</w:t>
      </w:r>
    </w:p>
    <w:p w14:paraId="500C76AD" w14:textId="7DC987CA" w:rsidR="004757A2" w:rsidRPr="002B0573" w:rsidRDefault="004757A2" w:rsidP="00E055C5">
      <w:pPr>
        <w:jc w:val="center"/>
        <w:rPr>
          <w:rFonts w:ascii="Times New Roman" w:eastAsia="ＭＳ 明朝" w:hAnsi="Times New Roman" w:cs="Times New Roman"/>
        </w:rPr>
      </w:pPr>
      <w:r w:rsidRPr="002B0573">
        <w:rPr>
          <w:rFonts w:ascii="Times New Roman" w:eastAsia="ＭＳ 明朝" w:hAnsi="Times New Roman" w:cs="Times New Roman"/>
          <w:noProof/>
        </w:rPr>
        <w:drawing>
          <wp:inline distT="0" distB="0" distL="0" distR="0" wp14:anchorId="4C0767F2" wp14:editId="0E2F951C">
            <wp:extent cx="2884687" cy="2165350"/>
            <wp:effectExtent l="0" t="0" r="0" b="63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6201" cy="2166487"/>
                    </a:xfrm>
                    <a:prstGeom prst="rect">
                      <a:avLst/>
                    </a:prstGeom>
                    <a:noFill/>
                    <a:ln>
                      <a:noFill/>
                    </a:ln>
                  </pic:spPr>
                </pic:pic>
              </a:graphicData>
            </a:graphic>
          </wp:inline>
        </w:drawing>
      </w:r>
    </w:p>
    <w:p w14:paraId="376B51DC" w14:textId="5207C1F5" w:rsidR="004757A2" w:rsidRPr="002B0573" w:rsidRDefault="004757A2" w:rsidP="00E055C5">
      <w:pPr>
        <w:jc w:val="center"/>
        <w:rPr>
          <w:rFonts w:ascii="Times New Roman" w:eastAsia="ＭＳ 明朝" w:hAnsi="Times New Roman" w:cs="Times New Roman"/>
        </w:rPr>
      </w:pPr>
      <w:r w:rsidRPr="002B0573">
        <w:rPr>
          <w:rFonts w:ascii="Times New Roman" w:eastAsia="ＭＳ 明朝" w:hAnsi="Times New Roman" w:cs="Times New Roman"/>
        </w:rPr>
        <w:t>図</w:t>
      </w:r>
      <w:r w:rsidR="00E128CC" w:rsidRPr="002B0573">
        <w:rPr>
          <w:rFonts w:ascii="Times New Roman" w:eastAsia="ＭＳ 明朝" w:hAnsi="Times New Roman" w:cs="Times New Roman"/>
        </w:rPr>
        <w:t>6</w:t>
      </w:r>
      <w:r w:rsidR="003C1D63">
        <w:rPr>
          <w:rFonts w:ascii="Times New Roman" w:eastAsia="ＭＳ 明朝" w:hAnsi="Times New Roman" w:cs="Times New Roman" w:hint="eastAsia"/>
        </w:rPr>
        <w:t xml:space="preserve">　</w:t>
      </w:r>
      <w:r w:rsidRPr="002B0573">
        <w:rPr>
          <w:rFonts w:ascii="Times New Roman" w:eastAsia="ＭＳ 明朝" w:hAnsi="Times New Roman" w:cs="Times New Roman"/>
        </w:rPr>
        <w:t>心拍弁別感度と大きな罰直後の山</w:t>
      </w:r>
      <w:r w:rsidRPr="002B0573">
        <w:rPr>
          <w:rFonts w:ascii="Times New Roman" w:eastAsia="ＭＳ 明朝" w:hAnsi="Times New Roman" w:cs="Times New Roman"/>
        </w:rPr>
        <w:t>B</w:t>
      </w:r>
      <w:r w:rsidRPr="002B0573">
        <w:rPr>
          <w:rFonts w:ascii="Times New Roman" w:eastAsia="ＭＳ 明朝" w:hAnsi="Times New Roman" w:cs="Times New Roman"/>
        </w:rPr>
        <w:t>の選択割合</w:t>
      </w:r>
    </w:p>
    <w:p w14:paraId="31E42C8B" w14:textId="7964E21F" w:rsidR="004877FC" w:rsidRDefault="00E50B99" w:rsidP="00E055C5">
      <w:pPr>
        <w:pStyle w:val="2"/>
        <w:keepNext w:val="0"/>
        <w:spacing w:before="180"/>
        <w:rPr>
          <w:rFonts w:ascii="Times New Roman" w:eastAsia="ＭＳ 明朝" w:hAnsi="Times New Roman" w:cs="Times New Roman"/>
        </w:rPr>
      </w:pPr>
      <w:bookmarkStart w:id="14" w:name="_Toc31355813"/>
      <w:r>
        <w:rPr>
          <w:rFonts w:ascii="Times New Roman" w:eastAsia="ＭＳ 明朝" w:hAnsi="Times New Roman" w:cs="Times New Roman" w:hint="eastAsia"/>
        </w:rPr>
        <w:lastRenderedPageBreak/>
        <w:t>1.4</w:t>
      </w:r>
      <w:r w:rsidR="007677DC">
        <w:rPr>
          <w:rFonts w:ascii="Times New Roman" w:eastAsia="ＭＳ 明朝" w:hAnsi="Times New Roman" w:cs="Times New Roman" w:hint="eastAsia"/>
        </w:rPr>
        <w:t xml:space="preserve">　</w:t>
      </w:r>
      <w:r w:rsidR="004877FC" w:rsidRPr="002B0573">
        <w:rPr>
          <w:rFonts w:ascii="Times New Roman" w:eastAsia="ＭＳ 明朝" w:hAnsi="Times New Roman" w:cs="Times New Roman"/>
        </w:rPr>
        <w:t>考察</w:t>
      </w:r>
      <w:bookmarkEnd w:id="14"/>
    </w:p>
    <w:p w14:paraId="4211E1C1" w14:textId="77777777" w:rsidR="00E50B99" w:rsidRPr="00E50B99" w:rsidRDefault="00E50B99" w:rsidP="00E055C5"/>
    <w:p w14:paraId="04F89BAF" w14:textId="0F8858A9" w:rsidR="002F4315" w:rsidRPr="002B0573" w:rsidRDefault="002F4315" w:rsidP="00E055C5">
      <w:pPr>
        <w:rPr>
          <w:rFonts w:ascii="Times New Roman" w:eastAsia="ＭＳ 明朝" w:hAnsi="Times New Roman" w:cs="Times New Roman"/>
        </w:rPr>
      </w:pPr>
      <w:r w:rsidRPr="002B0573">
        <w:rPr>
          <w:rFonts w:ascii="Times New Roman" w:eastAsia="ＭＳ 明朝" w:hAnsi="Times New Roman" w:cs="Times New Roman"/>
        </w:rPr>
        <w:t>本実験は，内受容感覚，</w:t>
      </w:r>
      <w:r w:rsidRPr="002B0573">
        <w:rPr>
          <w:rFonts w:ascii="Times New Roman" w:eastAsia="ＭＳ 明朝" w:hAnsi="Times New Roman" w:cs="Times New Roman"/>
        </w:rPr>
        <w:t>IGT</w:t>
      </w:r>
      <w:r w:rsidRPr="002B0573">
        <w:rPr>
          <w:rFonts w:ascii="Times New Roman" w:eastAsia="ＭＳ 明朝" w:hAnsi="Times New Roman" w:cs="Times New Roman"/>
        </w:rPr>
        <w:t>の良い山の選択傾向，予期的</w:t>
      </w:r>
      <w:r w:rsidRPr="002B0573">
        <w:rPr>
          <w:rFonts w:ascii="Times New Roman" w:eastAsia="ＭＳ 明朝" w:hAnsi="Times New Roman" w:cs="Times New Roman"/>
        </w:rPr>
        <w:t>SCR</w:t>
      </w:r>
      <w:r w:rsidRPr="002B0573">
        <w:rPr>
          <w:rFonts w:ascii="Times New Roman" w:eastAsia="ＭＳ 明朝" w:hAnsi="Times New Roman" w:cs="Times New Roman"/>
        </w:rPr>
        <w:t>の</w:t>
      </w:r>
      <w:r w:rsidRPr="002B0573">
        <w:rPr>
          <w:rFonts w:ascii="Times New Roman" w:eastAsia="ＭＳ 明朝" w:hAnsi="Times New Roman" w:cs="Times New Roman"/>
        </w:rPr>
        <w:t>3</w:t>
      </w:r>
      <w:r w:rsidRPr="002B0573">
        <w:rPr>
          <w:rFonts w:ascii="Times New Roman" w:eastAsia="ＭＳ 明朝" w:hAnsi="Times New Roman" w:cs="Times New Roman"/>
        </w:rPr>
        <w:t>つを同じ参加者で計測することで，それらの間の関係を確認することを目的として行った。結果，内受容感覚感度の高い参加者ほど，予期的</w:t>
      </w:r>
      <w:r w:rsidRPr="002B0573">
        <w:rPr>
          <w:rFonts w:ascii="Times New Roman" w:eastAsia="ＭＳ 明朝" w:hAnsi="Times New Roman" w:cs="Times New Roman"/>
        </w:rPr>
        <w:t>SCR</w:t>
      </w:r>
      <w:r w:rsidRPr="002B0573">
        <w:rPr>
          <w:rFonts w:ascii="Times New Roman" w:eastAsia="ＭＳ 明朝" w:hAnsi="Times New Roman" w:cs="Times New Roman"/>
        </w:rPr>
        <w:t>が大きく，よい山の選択割合が高くなる傾向がみられた。</w:t>
      </w:r>
      <w:r w:rsidR="00111011" w:rsidRPr="002B0573">
        <w:rPr>
          <w:rFonts w:ascii="Times New Roman" w:eastAsia="ＭＳ 明朝" w:hAnsi="Times New Roman" w:cs="Times New Roman"/>
        </w:rPr>
        <w:t>したがって，これらは相互に関連しており，無意識に生じた予期的</w:t>
      </w:r>
      <w:r w:rsidR="00111011" w:rsidRPr="002B0573">
        <w:rPr>
          <w:rFonts w:ascii="Times New Roman" w:eastAsia="ＭＳ 明朝" w:hAnsi="Times New Roman" w:cs="Times New Roman"/>
        </w:rPr>
        <w:t>SCR</w:t>
      </w:r>
      <w:r w:rsidR="00111011" w:rsidRPr="002B0573">
        <w:rPr>
          <w:rFonts w:ascii="Times New Roman" w:eastAsia="ＭＳ 明朝" w:hAnsi="Times New Roman" w:cs="Times New Roman"/>
        </w:rPr>
        <w:t>が内受容感覚を通して知覚されることで</w:t>
      </w:r>
      <w:r w:rsidR="00111011" w:rsidRPr="002B0573">
        <w:rPr>
          <w:rFonts w:ascii="Times New Roman" w:eastAsia="ＭＳ 明朝" w:hAnsi="Times New Roman" w:cs="Times New Roman"/>
        </w:rPr>
        <w:t>IGT</w:t>
      </w:r>
      <w:r w:rsidR="00111011" w:rsidRPr="002B0573">
        <w:rPr>
          <w:rFonts w:ascii="Times New Roman" w:eastAsia="ＭＳ 明朝" w:hAnsi="Times New Roman" w:cs="Times New Roman"/>
        </w:rPr>
        <w:t>における</w:t>
      </w:r>
      <w:r w:rsidR="00730DCB" w:rsidRPr="002B0573">
        <w:rPr>
          <w:rFonts w:ascii="Times New Roman" w:eastAsia="ＭＳ 明朝" w:hAnsi="Times New Roman" w:cs="Times New Roman"/>
        </w:rPr>
        <w:t>選択の違い</w:t>
      </w:r>
      <w:r w:rsidR="00111011" w:rsidRPr="002B0573">
        <w:rPr>
          <w:rFonts w:ascii="Times New Roman" w:eastAsia="ＭＳ 明朝" w:hAnsi="Times New Roman" w:cs="Times New Roman"/>
        </w:rPr>
        <w:t>につながっていると考えられる。</w:t>
      </w:r>
      <w:r w:rsidR="00730DCB" w:rsidRPr="002B0573">
        <w:rPr>
          <w:rFonts w:ascii="Times New Roman" w:eastAsia="ＭＳ 明朝" w:hAnsi="Times New Roman" w:cs="Times New Roman"/>
        </w:rPr>
        <w:t>また，内受容感覚の高い参加者は，</w:t>
      </w:r>
      <w:r w:rsidR="00730DCB" w:rsidRPr="002B0573">
        <w:rPr>
          <w:rFonts w:ascii="Times New Roman" w:eastAsia="ＭＳ 明朝" w:hAnsi="Times New Roman" w:cs="Times New Roman"/>
        </w:rPr>
        <w:t>IGT</w:t>
      </w:r>
      <w:r w:rsidR="00730DCB" w:rsidRPr="002B0573">
        <w:rPr>
          <w:rFonts w:ascii="Times New Roman" w:eastAsia="ＭＳ 明朝" w:hAnsi="Times New Roman" w:cs="Times New Roman"/>
        </w:rPr>
        <w:t>において特にリスクの大きい（</w:t>
      </w:r>
      <w:r w:rsidR="00730DCB" w:rsidRPr="002B0573">
        <w:rPr>
          <w:rFonts w:ascii="Times New Roman" w:eastAsia="ＭＳ 明朝" w:hAnsi="Times New Roman" w:cs="Times New Roman"/>
        </w:rPr>
        <w:t>1</w:t>
      </w:r>
      <w:r w:rsidR="00730DCB" w:rsidRPr="002B0573">
        <w:rPr>
          <w:rFonts w:ascii="Times New Roman" w:eastAsia="ＭＳ 明朝" w:hAnsi="Times New Roman" w:cs="Times New Roman"/>
        </w:rPr>
        <w:t>回の損失の大きい）山を避ける傾向が顕著にみられた。これは</w:t>
      </w:r>
      <w:r w:rsidR="00730DCB" w:rsidRPr="002B0573">
        <w:rPr>
          <w:rFonts w:ascii="Times New Roman" w:eastAsia="ＭＳ 明朝" w:hAnsi="Times New Roman" w:cs="Times New Roman"/>
        </w:rPr>
        <w:t>Damasio</w:t>
      </w:r>
      <w:r w:rsidR="00730DCB" w:rsidRPr="002B0573">
        <w:rPr>
          <w:rFonts w:ascii="Times New Roman" w:eastAsia="ＭＳ 明朝" w:hAnsi="Times New Roman" w:cs="Times New Roman"/>
        </w:rPr>
        <w:t>や</w:t>
      </w:r>
      <w:r w:rsidR="00730DCB" w:rsidRPr="002B0573">
        <w:rPr>
          <w:rFonts w:ascii="Times New Roman" w:eastAsia="ＭＳ 明朝" w:hAnsi="Times New Roman" w:cs="Times New Roman"/>
        </w:rPr>
        <w:t>Bechara</w:t>
      </w:r>
      <w:r w:rsidR="00730DCB" w:rsidRPr="002B0573">
        <w:rPr>
          <w:rFonts w:ascii="Times New Roman" w:eastAsia="ＭＳ 明朝" w:hAnsi="Times New Roman" w:cs="Times New Roman"/>
        </w:rPr>
        <w:t>が述べたような，</w:t>
      </w:r>
      <w:r w:rsidR="00730DCB" w:rsidRPr="002B0573">
        <w:rPr>
          <w:rFonts w:ascii="Times New Roman" w:eastAsia="ＭＳ 明朝" w:hAnsi="Times New Roman" w:cs="Times New Roman"/>
        </w:rPr>
        <w:t>IGT</w:t>
      </w:r>
      <w:r w:rsidR="00730DCB" w:rsidRPr="002B0573">
        <w:rPr>
          <w:rFonts w:ascii="Times New Roman" w:eastAsia="ＭＳ 明朝" w:hAnsi="Times New Roman" w:cs="Times New Roman"/>
        </w:rPr>
        <w:t>においてはソマティックマーカーがリスクを回避するためのマーカーとして働いているという考えに一貫する結果であるといえる。</w:t>
      </w:r>
    </w:p>
    <w:p w14:paraId="7291C31B" w14:textId="0CF6E072" w:rsidR="009C21CF" w:rsidRPr="002B0573" w:rsidRDefault="00730DCB" w:rsidP="00E055C5">
      <w:pPr>
        <w:rPr>
          <w:rFonts w:ascii="Times New Roman" w:eastAsia="ＭＳ 明朝" w:hAnsi="Times New Roman" w:cs="Times New Roman"/>
        </w:rPr>
      </w:pPr>
      <w:r w:rsidRPr="002B0573">
        <w:rPr>
          <w:rFonts w:ascii="Times New Roman" w:eastAsia="ＭＳ 明朝" w:hAnsi="Times New Roman" w:cs="Times New Roman"/>
        </w:rPr>
        <w:t>今回の結果では，内受容感覚感度と，予期的</w:t>
      </w:r>
      <w:r w:rsidRPr="002B0573">
        <w:rPr>
          <w:rFonts w:ascii="Times New Roman" w:eastAsia="ＭＳ 明朝" w:hAnsi="Times New Roman" w:cs="Times New Roman"/>
        </w:rPr>
        <w:t>SCR</w:t>
      </w:r>
      <w:r w:rsidRPr="002B0573">
        <w:rPr>
          <w:rFonts w:ascii="Times New Roman" w:eastAsia="ＭＳ 明朝" w:hAnsi="Times New Roman" w:cs="Times New Roman"/>
        </w:rPr>
        <w:t>の大きさがいずれも</w:t>
      </w:r>
      <w:r w:rsidRPr="002B0573">
        <w:rPr>
          <w:rFonts w:ascii="Times New Roman" w:eastAsia="ＭＳ 明朝" w:hAnsi="Times New Roman" w:cs="Times New Roman"/>
        </w:rPr>
        <w:t>IGT</w:t>
      </w:r>
      <w:r w:rsidRPr="002B0573">
        <w:rPr>
          <w:rFonts w:ascii="Times New Roman" w:eastAsia="ＭＳ 明朝" w:hAnsi="Times New Roman" w:cs="Times New Roman"/>
        </w:rPr>
        <w:t>の成績に影響を与えており，内受容感覚感度と予期的</w:t>
      </w:r>
      <w:r w:rsidRPr="002B0573">
        <w:rPr>
          <w:rFonts w:ascii="Times New Roman" w:eastAsia="ＭＳ 明朝" w:hAnsi="Times New Roman" w:cs="Times New Roman"/>
        </w:rPr>
        <w:t>SCR</w:t>
      </w:r>
      <w:r w:rsidRPr="002B0573">
        <w:rPr>
          <w:rFonts w:ascii="Times New Roman" w:eastAsia="ＭＳ 明朝" w:hAnsi="Times New Roman" w:cs="Times New Roman"/>
        </w:rPr>
        <w:t>の大きさにも相関関係がみられた。</w:t>
      </w:r>
      <w:r w:rsidR="009C21CF" w:rsidRPr="002B0573">
        <w:rPr>
          <w:rFonts w:ascii="Times New Roman" w:eastAsia="ＭＳ 明朝" w:hAnsi="Times New Roman" w:cs="Times New Roman"/>
        </w:rPr>
        <w:t>今回の実験では，予期的</w:t>
      </w:r>
      <w:r w:rsidR="009C21CF" w:rsidRPr="002B0573">
        <w:rPr>
          <w:rFonts w:ascii="Times New Roman" w:eastAsia="ＭＳ 明朝" w:hAnsi="Times New Roman" w:cs="Times New Roman"/>
        </w:rPr>
        <w:t>SCR</w:t>
      </w:r>
      <w:r w:rsidR="009C21CF" w:rsidRPr="002B0573">
        <w:rPr>
          <w:rFonts w:ascii="ＭＳ 明朝" w:eastAsia="ＭＳ 明朝" w:hAnsi="ＭＳ 明朝" w:cs="ＭＳ 明朝" w:hint="eastAsia"/>
        </w:rPr>
        <w:t>⇒</w:t>
      </w:r>
      <w:r w:rsidRPr="002B0573">
        <w:rPr>
          <w:rFonts w:ascii="Times New Roman" w:eastAsia="ＭＳ 明朝" w:hAnsi="Times New Roman" w:cs="Times New Roman"/>
        </w:rPr>
        <w:t>内受容感覚</w:t>
      </w:r>
      <w:r w:rsidR="009C21CF" w:rsidRPr="002B0573">
        <w:rPr>
          <w:rFonts w:ascii="ＭＳ 明朝" w:eastAsia="ＭＳ 明朝" w:hAnsi="ＭＳ 明朝" w:cs="ＭＳ 明朝" w:hint="eastAsia"/>
        </w:rPr>
        <w:t>⇒</w:t>
      </w:r>
      <w:r w:rsidR="009C21CF" w:rsidRPr="002B0573">
        <w:rPr>
          <w:rFonts w:ascii="Times New Roman" w:eastAsia="ＭＳ 明朝" w:hAnsi="Times New Roman" w:cs="Times New Roman"/>
        </w:rPr>
        <w:t>IGT</w:t>
      </w:r>
      <w:r w:rsidR="009C21CF" w:rsidRPr="002B0573">
        <w:rPr>
          <w:rFonts w:ascii="Times New Roman" w:eastAsia="ＭＳ 明朝" w:hAnsi="Times New Roman" w:cs="Times New Roman"/>
        </w:rPr>
        <w:t>の選択行動という因果関係を想定しているが，内受容感覚</w:t>
      </w:r>
      <w:r w:rsidRPr="002B0573">
        <w:rPr>
          <w:rFonts w:ascii="Times New Roman" w:eastAsia="ＭＳ 明朝" w:hAnsi="Times New Roman" w:cs="Times New Roman"/>
        </w:rPr>
        <w:t>は</w:t>
      </w:r>
      <w:r w:rsidR="009C21CF" w:rsidRPr="002B0573">
        <w:rPr>
          <w:rFonts w:ascii="Times New Roman" w:eastAsia="ＭＳ 明朝" w:hAnsi="Times New Roman" w:cs="Times New Roman"/>
        </w:rPr>
        <w:t>身体状態を知覚する</w:t>
      </w:r>
      <w:r w:rsidRPr="002B0573">
        <w:rPr>
          <w:rFonts w:ascii="Times New Roman" w:eastAsia="ＭＳ 明朝" w:hAnsi="Times New Roman" w:cs="Times New Roman"/>
        </w:rPr>
        <w:t>感覚であ</w:t>
      </w:r>
      <w:r w:rsidR="009C21CF" w:rsidRPr="002B0573">
        <w:rPr>
          <w:rFonts w:ascii="Times New Roman" w:eastAsia="ＭＳ 明朝" w:hAnsi="Times New Roman" w:cs="Times New Roman"/>
        </w:rPr>
        <w:t>るため，予期的</w:t>
      </w:r>
      <w:r w:rsidR="009C21CF" w:rsidRPr="002B0573">
        <w:rPr>
          <w:rFonts w:ascii="Times New Roman" w:eastAsia="ＭＳ 明朝" w:hAnsi="Times New Roman" w:cs="Times New Roman"/>
        </w:rPr>
        <w:t>SCR</w:t>
      </w:r>
      <w:r w:rsidR="009C21CF" w:rsidRPr="002B0573">
        <w:rPr>
          <w:rFonts w:ascii="Times New Roman" w:eastAsia="ＭＳ 明朝" w:hAnsi="Times New Roman" w:cs="Times New Roman"/>
        </w:rPr>
        <w:t>の大きい人が必ずしも内受容感覚に優れている必要はない。しかし，予期的</w:t>
      </w:r>
      <w:r w:rsidR="009C21CF" w:rsidRPr="002B0573">
        <w:rPr>
          <w:rFonts w:ascii="Times New Roman" w:eastAsia="ＭＳ 明朝" w:hAnsi="Times New Roman" w:cs="Times New Roman"/>
        </w:rPr>
        <w:t>SCR</w:t>
      </w:r>
      <w:r w:rsidR="009C21CF" w:rsidRPr="002B0573">
        <w:rPr>
          <w:rFonts w:ascii="Times New Roman" w:eastAsia="ＭＳ 明朝" w:hAnsi="Times New Roman" w:cs="Times New Roman"/>
        </w:rPr>
        <w:t>と内受容感覚感度に相関がみられたということは，それらが同じ処理メカニズムを共有していることを示唆している。自由エネルギー原理に基づく</w:t>
      </w:r>
      <w:r w:rsidR="00DB73D1" w:rsidRPr="002B0573">
        <w:rPr>
          <w:rFonts w:ascii="Times New Roman" w:eastAsia="ＭＳ 明朝" w:hAnsi="Times New Roman" w:cs="Times New Roman"/>
        </w:rPr>
        <w:t>内受容感覚のモデルは，内受容感覚の知覚と身体状態の制御が同じループの中で処理されているため，それぞれの精度が他方に影響を与えることを予測している。したがって，今回の結果は，内受容感覚が自由エネルギーモデルに基づいて制御されていることを示唆するものであると考えられる。</w:t>
      </w:r>
    </w:p>
    <w:p w14:paraId="72EF6B34" w14:textId="760D2D9B" w:rsidR="00994963" w:rsidRPr="002B0573" w:rsidRDefault="00383A92" w:rsidP="00E055C5">
      <w:pPr>
        <w:rPr>
          <w:rFonts w:ascii="Times New Roman" w:eastAsia="ＭＳ 明朝" w:hAnsi="Times New Roman" w:cs="Times New Roman"/>
        </w:rPr>
      </w:pPr>
      <w:r w:rsidRPr="002B0573">
        <w:rPr>
          <w:rFonts w:ascii="Times New Roman" w:eastAsia="ＭＳ 明朝" w:hAnsi="Times New Roman" w:cs="Times New Roman"/>
        </w:rPr>
        <w:t>SMH</w:t>
      </w:r>
      <w:r w:rsidR="001B3175" w:rsidRPr="002B0573">
        <w:rPr>
          <w:rFonts w:ascii="Times New Roman" w:eastAsia="ＭＳ 明朝" w:hAnsi="Times New Roman" w:cs="Times New Roman"/>
        </w:rPr>
        <w:t>を提唱した</w:t>
      </w:r>
      <w:r w:rsidR="001B3175" w:rsidRPr="002B0573">
        <w:rPr>
          <w:rFonts w:ascii="Times New Roman" w:eastAsia="ＭＳ 明朝" w:hAnsi="Times New Roman" w:cs="Times New Roman"/>
        </w:rPr>
        <w:t>Damasio</w:t>
      </w:r>
      <w:r w:rsidR="001B3175" w:rsidRPr="002B0573">
        <w:rPr>
          <w:rFonts w:ascii="Times New Roman" w:eastAsia="ＭＳ 明朝" w:hAnsi="Times New Roman" w:cs="Times New Roman"/>
        </w:rPr>
        <w:t>の報告において特徴的なことは，前頭前野腹内側部を損傷した患者は，論理的思考力に問題がないにもかかわらず，適切な意思決定を行えなくなる点である。</w:t>
      </w:r>
      <w:r w:rsidR="003C605A" w:rsidRPr="002B0573">
        <w:rPr>
          <w:rFonts w:ascii="Times New Roman" w:eastAsia="ＭＳ 明朝" w:hAnsi="Times New Roman" w:cs="Times New Roman"/>
        </w:rPr>
        <w:t>つまり論理的にものごとを理解することと，</w:t>
      </w:r>
      <w:r w:rsidR="00994963" w:rsidRPr="002B0573">
        <w:rPr>
          <w:rFonts w:ascii="Times New Roman" w:eastAsia="ＭＳ 明朝" w:hAnsi="Times New Roman" w:cs="Times New Roman"/>
        </w:rPr>
        <w:t>それ</w:t>
      </w:r>
      <w:r w:rsidR="003C605A" w:rsidRPr="002B0573">
        <w:rPr>
          <w:rFonts w:ascii="Times New Roman" w:eastAsia="ＭＳ 明朝" w:hAnsi="Times New Roman" w:cs="Times New Roman"/>
        </w:rPr>
        <w:t>が自身にとって重要で有益であるかを決定し行動することは異なる仕組みであると考えられる。情動は決定を</w:t>
      </w:r>
      <w:r w:rsidR="00994963" w:rsidRPr="002B0573">
        <w:rPr>
          <w:rFonts w:ascii="Times New Roman" w:eastAsia="ＭＳ 明朝" w:hAnsi="Times New Roman" w:cs="Times New Roman"/>
        </w:rPr>
        <w:t>下す</w:t>
      </w:r>
      <w:r w:rsidR="003C605A" w:rsidRPr="002B0573">
        <w:rPr>
          <w:rFonts w:ascii="Times New Roman" w:eastAsia="ＭＳ 明朝" w:hAnsi="Times New Roman" w:cs="Times New Roman"/>
        </w:rPr>
        <w:t>ために重要であり，情動の入力が阻害されている前頭前野腹内側部損傷患者は，意思決定にのみ問題が生じる</w:t>
      </w:r>
      <w:r w:rsidR="00994963" w:rsidRPr="002B0573">
        <w:rPr>
          <w:rFonts w:ascii="Times New Roman" w:eastAsia="ＭＳ 明朝" w:hAnsi="Times New Roman" w:cs="Times New Roman"/>
        </w:rPr>
        <w:t>と考えられる</w:t>
      </w:r>
      <w:r w:rsidR="003C605A" w:rsidRPr="002B0573">
        <w:rPr>
          <w:rFonts w:ascii="Times New Roman" w:eastAsia="ＭＳ 明朝" w:hAnsi="Times New Roman" w:cs="Times New Roman"/>
        </w:rPr>
        <w:t>。同様の現象が認知の切り替えにおいても報告されており，</w:t>
      </w:r>
      <w:r w:rsidR="000718A4" w:rsidRPr="002B0573">
        <w:rPr>
          <w:rFonts w:ascii="Times New Roman" w:eastAsia="ＭＳ 明朝" w:hAnsi="Times New Roman" w:cs="Times New Roman"/>
        </w:rPr>
        <w:t>前頭前野腹内側部の損傷患者は，逆転学習課題においてルールの変更を認識しているにもかかわらず選択行動を変更できない。</w:t>
      </w:r>
      <w:r w:rsidR="00881124" w:rsidRPr="002B0573">
        <w:rPr>
          <w:rFonts w:ascii="Times New Roman" w:eastAsia="ＭＳ 明朝" w:hAnsi="Times New Roman" w:cs="Times New Roman"/>
        </w:rPr>
        <w:t>SMH</w:t>
      </w:r>
      <w:r w:rsidR="00881124" w:rsidRPr="002B0573">
        <w:rPr>
          <w:rFonts w:ascii="Times New Roman" w:eastAsia="ＭＳ 明朝" w:hAnsi="Times New Roman" w:cs="Times New Roman"/>
        </w:rPr>
        <w:t>に基づいて考えると，前頭前野損傷患者は情動と意思決定の統合が阻害されているため，山の切り替えを理解しながら適切な意思決定を行</w:t>
      </w:r>
      <w:r w:rsidR="00994963" w:rsidRPr="002B0573">
        <w:rPr>
          <w:rFonts w:ascii="Times New Roman" w:eastAsia="ＭＳ 明朝" w:hAnsi="Times New Roman" w:cs="Times New Roman"/>
        </w:rPr>
        <w:t>って</w:t>
      </w:r>
      <w:r w:rsidR="00881124" w:rsidRPr="002B0573">
        <w:rPr>
          <w:rFonts w:ascii="Times New Roman" w:eastAsia="ＭＳ 明朝" w:hAnsi="Times New Roman" w:cs="Times New Roman"/>
        </w:rPr>
        <w:t>選択を変更することができなくなる。</w:t>
      </w:r>
      <w:r w:rsidR="00994963" w:rsidRPr="002B0573">
        <w:rPr>
          <w:rFonts w:ascii="Times New Roman" w:eastAsia="ＭＳ 明朝" w:hAnsi="Times New Roman" w:cs="Times New Roman"/>
        </w:rPr>
        <w:t>今回の実験</w:t>
      </w:r>
      <w:r w:rsidR="009B1E2E" w:rsidRPr="002B0573">
        <w:rPr>
          <w:rFonts w:ascii="Times New Roman" w:eastAsia="ＭＳ 明朝" w:hAnsi="Times New Roman" w:cs="Times New Roman"/>
        </w:rPr>
        <w:t>では内受容感覚の精度が認知の切り替え</w:t>
      </w:r>
      <w:r w:rsidR="00881124" w:rsidRPr="002B0573">
        <w:rPr>
          <w:rFonts w:ascii="Times New Roman" w:eastAsia="ＭＳ 明朝" w:hAnsi="Times New Roman" w:cs="Times New Roman"/>
        </w:rPr>
        <w:t>易さに影響を与えることが示された</w:t>
      </w:r>
      <w:r w:rsidR="00994963" w:rsidRPr="002B0573">
        <w:rPr>
          <w:rFonts w:ascii="Times New Roman" w:eastAsia="ＭＳ 明朝" w:hAnsi="Times New Roman" w:cs="Times New Roman"/>
        </w:rPr>
        <w:t>。これらは意思決定の異なる側面を扱っているが，情動が論理的思考と意思の決定の間を結んでいると考え</w:t>
      </w:r>
      <w:r w:rsidR="00730DCB" w:rsidRPr="002B0573">
        <w:rPr>
          <w:rFonts w:ascii="Times New Roman" w:eastAsia="ＭＳ 明朝" w:hAnsi="Times New Roman" w:cs="Times New Roman"/>
        </w:rPr>
        <w:t>れば，情動反応が両方の課題に影響を与えていることは矛盾しない</w:t>
      </w:r>
      <w:r w:rsidR="00994963" w:rsidRPr="002B0573">
        <w:rPr>
          <w:rFonts w:ascii="Times New Roman" w:eastAsia="ＭＳ 明朝" w:hAnsi="Times New Roman" w:cs="Times New Roman"/>
        </w:rPr>
        <w:t>。</w:t>
      </w:r>
    </w:p>
    <w:p w14:paraId="62E224A3" w14:textId="3CD4447F" w:rsidR="00881124" w:rsidRPr="002B0573" w:rsidRDefault="00994963" w:rsidP="00E055C5">
      <w:pPr>
        <w:rPr>
          <w:rFonts w:ascii="Times New Roman" w:eastAsia="ＭＳ 明朝" w:hAnsi="Times New Roman" w:cs="Times New Roman"/>
        </w:rPr>
      </w:pPr>
      <w:r w:rsidRPr="002B0573">
        <w:rPr>
          <w:rFonts w:ascii="Times New Roman" w:eastAsia="ＭＳ 明朝" w:hAnsi="Times New Roman" w:cs="Times New Roman"/>
        </w:rPr>
        <w:t>一方で，否定的な意見も存在する。</w:t>
      </w:r>
      <w:r w:rsidRPr="002B0573">
        <w:rPr>
          <w:rFonts w:ascii="Times New Roman" w:eastAsia="ＭＳ 明朝" w:hAnsi="Times New Roman" w:cs="Times New Roman"/>
        </w:rPr>
        <w:t>IGT</w:t>
      </w:r>
      <w:r w:rsidRPr="002B0573">
        <w:rPr>
          <w:rFonts w:ascii="Times New Roman" w:eastAsia="ＭＳ 明朝" w:hAnsi="Times New Roman" w:cs="Times New Roman"/>
        </w:rPr>
        <w:t>の選択行動には意思決定の多くの側面が含まれており，その中に認知の切り替えも存在する。</w:t>
      </w:r>
      <w:r w:rsidR="005B00DB" w:rsidRPr="002B0573">
        <w:rPr>
          <w:rFonts w:ascii="Times New Roman" w:eastAsia="ＭＳ 明朝" w:hAnsi="Times New Roman" w:cs="Times New Roman"/>
        </w:rPr>
      </w:r>
      <w:r w:rsidR="005B00DB" w:rsidRPr="002B0573">
        <w:rPr>
          <w:rFonts w:ascii="Times New Roman" w:eastAsia="ＭＳ 明朝" w:hAnsi="Times New Roman" w:cs="Times New Roman"/>
        </w:rPr>
        <w:instrText xml:space="preserve"/>
      </w:r>
      <w:r w:rsidR="005B00DB" w:rsidRPr="002B0573">
        <w:rPr>
          <w:rFonts w:ascii="Times New Roman" w:eastAsia="ＭＳ 明朝" w:hAnsi="Times New Roman" w:cs="Times New Roman"/>
        </w:rPr>
      </w:r>
      <w:r w:rsidR="005B00DB" w:rsidRPr="002B0573">
        <w:rPr>
          <w:rFonts w:ascii="Times New Roman" w:eastAsia="ＭＳ 明朝" w:hAnsi="Times New Roman" w:cs="Times New Roman"/>
          <w:noProof/>
        </w:rPr>
        <w:t>Maia and McClelland (2004)</w:t>
      </w:r>
      <w:r w:rsidR="005B00DB" w:rsidRPr="002B0573">
        <w:rPr>
          <w:rFonts w:ascii="Times New Roman" w:eastAsia="ＭＳ 明朝" w:hAnsi="Times New Roman" w:cs="Times New Roman"/>
        </w:rPr>
      </w:r>
      <w:r w:rsidR="005B00DB" w:rsidRPr="002B0573">
        <w:rPr>
          <w:rFonts w:ascii="Times New Roman" w:eastAsia="ＭＳ 明朝" w:hAnsi="Times New Roman" w:cs="Times New Roman"/>
        </w:rPr>
        <w:t>は</w:t>
      </w:r>
      <w:r w:rsidR="005B00DB" w:rsidRPr="002B0573">
        <w:rPr>
          <w:rFonts w:ascii="Times New Roman" w:eastAsia="ＭＳ 明朝" w:hAnsi="Times New Roman" w:cs="Times New Roman"/>
        </w:rPr>
        <w:t>IGT</w:t>
      </w:r>
      <w:r w:rsidR="005B00DB" w:rsidRPr="002B0573">
        <w:rPr>
          <w:rFonts w:ascii="Times New Roman" w:eastAsia="ＭＳ 明朝" w:hAnsi="Times New Roman" w:cs="Times New Roman"/>
        </w:rPr>
        <w:t>の成績の違</w:t>
      </w:r>
      <w:r w:rsidR="005B00DB" w:rsidRPr="002B0573">
        <w:rPr>
          <w:rFonts w:ascii="Times New Roman" w:eastAsia="ＭＳ 明朝" w:hAnsi="Times New Roman" w:cs="Times New Roman"/>
        </w:rPr>
        <w:lastRenderedPageBreak/>
        <w:t>いは認知の切り替えに依存しており，山の期待値への情動反応の違いの影響ではないと主張した。この説では，前頭前野腹内側部の損傷は認知の切り替えに障害を起こすが，</w:t>
      </w:r>
      <w:r w:rsidR="005B00DB" w:rsidRPr="002B0573">
        <w:rPr>
          <w:rFonts w:ascii="Times New Roman" w:eastAsia="ＭＳ 明朝" w:hAnsi="Times New Roman" w:cs="Times New Roman"/>
        </w:rPr>
        <w:t>SMH</w:t>
      </w:r>
      <w:r w:rsidR="005B00DB" w:rsidRPr="002B0573">
        <w:rPr>
          <w:rFonts w:ascii="Times New Roman" w:eastAsia="ＭＳ 明朝" w:hAnsi="Times New Roman" w:cs="Times New Roman"/>
        </w:rPr>
        <w:t>のように意思決定全体に影響を与えるかどうかはわからないとされる。そこで，今後の課題として意思決定の異なる側面に着目し，情動反応や内受容感覚の個人差が，意思決定のどの特性の違いとして表れるのかを検討する必要があると考えられる。</w:t>
      </w:r>
    </w:p>
    <w:p w14:paraId="5777F391" w14:textId="729B9C5A" w:rsidR="00A71BD5" w:rsidRPr="002B0573" w:rsidRDefault="00A71BD5" w:rsidP="00E055C5">
      <w:pPr>
        <w:widowControl/>
        <w:ind w:firstLineChars="0" w:firstLine="0"/>
        <w:jc w:val="left"/>
        <w:rPr>
          <w:rFonts w:ascii="Times New Roman" w:eastAsia="ＭＳ 明朝" w:hAnsi="Times New Roman" w:cs="Times New Roman"/>
        </w:rPr>
      </w:pPr>
    </w:p>
    <w:p w14:paraId="40298869" w14:textId="1566C564" w:rsidR="006B4E73" w:rsidRPr="002B0573" w:rsidRDefault="00F30EF9" w:rsidP="00F30EF9">
      <w:pPr>
        <w:pStyle w:val="1"/>
        <w:keepNext w:val="0"/>
        <w:rPr>
          <w:rFonts w:ascii="Times New Roman" w:eastAsia="ＭＳ 明朝" w:hAnsi="Times New Roman" w:cs="Times New Roman"/>
        </w:rPr>
      </w:pPr>
      <w:bookmarkStart w:id="15" w:name="_Toc31355814"/>
      <w:r>
        <w:rPr>
          <w:rFonts w:ascii="Times New Roman" w:eastAsia="ＭＳ 明朝" w:hAnsi="Times New Roman" w:cs="Times New Roman" w:hint="eastAsia"/>
        </w:rPr>
        <w:t>2</w:t>
      </w:r>
      <w:r w:rsidR="0007499F" w:rsidRPr="00887D4D">
        <w:rPr>
          <w:rFonts w:ascii="Times New Roman" w:eastAsia="ＭＳ 明朝" w:hAnsi="Times New Roman" w:cs="Times New Roman" w:hint="eastAsia"/>
          <w:szCs w:val="28"/>
        </w:rPr>
        <w:t>．</w:t>
      </w:r>
      <w:r>
        <w:rPr>
          <w:rFonts w:ascii="Times New Roman" w:eastAsia="ＭＳ 明朝" w:hAnsi="Times New Roman" w:cs="Times New Roman" w:hint="eastAsia"/>
        </w:rPr>
        <w:t xml:space="preserve">　</w:t>
      </w:r>
      <w:r w:rsidR="002F3E48" w:rsidRPr="002B0573">
        <w:rPr>
          <w:rFonts w:ascii="Times New Roman" w:eastAsia="ＭＳ 明朝" w:hAnsi="Times New Roman" w:cs="Times New Roman"/>
        </w:rPr>
        <w:t>予測誤差を基にした好き嫌いを生むシステムの研究</w:t>
      </w:r>
      <w:bookmarkEnd w:id="15"/>
    </w:p>
    <w:p w14:paraId="67BCA062" w14:textId="2D03338A" w:rsidR="00020EEA" w:rsidRDefault="00E50B99" w:rsidP="00E055C5">
      <w:pPr>
        <w:pStyle w:val="2"/>
        <w:keepNext w:val="0"/>
        <w:spacing w:before="180"/>
        <w:rPr>
          <w:rFonts w:ascii="Times New Roman" w:eastAsia="ＭＳ 明朝" w:hAnsi="Times New Roman" w:cs="Times New Roman"/>
        </w:rPr>
      </w:pPr>
      <w:bookmarkStart w:id="16" w:name="_Toc31355815"/>
      <w:r>
        <w:rPr>
          <w:rFonts w:ascii="Times New Roman" w:eastAsia="ＭＳ 明朝" w:hAnsi="Times New Roman" w:cs="Times New Roman" w:hint="eastAsia"/>
        </w:rPr>
        <w:t>2.1</w:t>
      </w:r>
      <w:r w:rsidR="007677DC">
        <w:rPr>
          <w:rFonts w:ascii="Times New Roman" w:eastAsia="ＭＳ 明朝" w:hAnsi="Times New Roman" w:cs="Times New Roman" w:hint="eastAsia"/>
        </w:rPr>
        <w:t xml:space="preserve">　</w:t>
      </w:r>
      <w:r w:rsidR="009D346A" w:rsidRPr="002B0573">
        <w:rPr>
          <w:rFonts w:ascii="Times New Roman" w:eastAsia="ＭＳ 明朝" w:hAnsi="Times New Roman" w:cs="Times New Roman"/>
        </w:rPr>
        <w:t>目的</w:t>
      </w:r>
      <w:bookmarkEnd w:id="16"/>
    </w:p>
    <w:p w14:paraId="48902A39" w14:textId="77777777" w:rsidR="00E50B99" w:rsidRPr="00E50B99" w:rsidRDefault="00E50B99" w:rsidP="00E055C5">
      <w:pPr>
        <w:ind w:firstLineChars="0" w:firstLine="0"/>
      </w:pPr>
    </w:p>
    <w:p w14:paraId="49CA5E14" w14:textId="4AE6D205" w:rsidR="0026303C" w:rsidRPr="002B0573" w:rsidRDefault="00E31D09" w:rsidP="00E055C5">
      <w:pPr>
        <w:rPr>
          <w:rFonts w:ascii="Times New Roman" w:eastAsia="ＭＳ 明朝" w:hAnsi="Times New Roman" w:cs="Times New Roman"/>
        </w:rPr>
      </w:pPr>
      <w:r w:rsidRPr="002B0573">
        <w:rPr>
          <w:rFonts w:ascii="Times New Roman" w:eastAsia="ＭＳ 明朝" w:hAnsi="Times New Roman" w:cs="Times New Roman"/>
        </w:rPr>
        <w:t>好き（</w:t>
      </w:r>
      <w:r w:rsidRPr="002B0573">
        <w:rPr>
          <w:rFonts w:ascii="Times New Roman" w:eastAsia="ＭＳ 明朝" w:hAnsi="Times New Roman" w:cs="Times New Roman"/>
        </w:rPr>
        <w:t>liking</w:t>
      </w:r>
      <w:r w:rsidRPr="002B0573">
        <w:rPr>
          <w:rFonts w:ascii="Times New Roman" w:eastAsia="ＭＳ 明朝" w:hAnsi="Times New Roman" w:cs="Times New Roman"/>
        </w:rPr>
        <w:t>）と欲しい（</w:t>
      </w:r>
      <w:r w:rsidRPr="002B0573">
        <w:rPr>
          <w:rFonts w:ascii="Times New Roman" w:eastAsia="ＭＳ 明朝" w:hAnsi="Times New Roman" w:cs="Times New Roman"/>
        </w:rPr>
        <w:t>wanting</w:t>
      </w:r>
      <w:r w:rsidRPr="002B0573">
        <w:rPr>
          <w:rFonts w:ascii="Times New Roman" w:eastAsia="ＭＳ 明朝" w:hAnsi="Times New Roman" w:cs="Times New Roman"/>
        </w:rPr>
        <w:t>）は同時に生じるものだと考えられてきた。直観的には，「好き」だから「欲しい」のであって，あるものが「欲しくな</w:t>
      </w:r>
      <w:r w:rsidR="00ED1BF5" w:rsidRPr="002B0573">
        <w:rPr>
          <w:rFonts w:ascii="Times New Roman" w:eastAsia="ＭＳ 明朝" w:hAnsi="Times New Roman" w:cs="Times New Roman"/>
        </w:rPr>
        <w:t>い」のは「好きではない」からだと考えられる。しかし近年，</w:t>
      </w:r>
      <w:r w:rsidR="00ED1BF5" w:rsidRPr="002B0573">
        <w:rPr>
          <w:rFonts w:ascii="Times New Roman" w:eastAsia="ＭＳ 明朝" w:hAnsi="Times New Roman" w:cs="Times New Roman"/>
        </w:rPr>
        <w:t>liking</w:t>
      </w:r>
      <w:r w:rsidR="00ED1BF5" w:rsidRPr="002B0573">
        <w:rPr>
          <w:rFonts w:ascii="Times New Roman" w:eastAsia="ＭＳ 明朝" w:hAnsi="Times New Roman" w:cs="Times New Roman"/>
        </w:rPr>
        <w:t>と</w:t>
      </w:r>
      <w:r w:rsidR="00ED1BF5" w:rsidRPr="002B0573">
        <w:rPr>
          <w:rFonts w:ascii="Times New Roman" w:eastAsia="ＭＳ 明朝" w:hAnsi="Times New Roman" w:cs="Times New Roman"/>
        </w:rPr>
        <w:t>wanting</w:t>
      </w:r>
      <w:r w:rsidRPr="002B0573">
        <w:rPr>
          <w:rFonts w:ascii="Times New Roman" w:eastAsia="ＭＳ 明朝" w:hAnsi="Times New Roman" w:cs="Times New Roman"/>
        </w:rPr>
        <w:t>を分離することが</w:t>
      </w:r>
      <w:r w:rsidR="0026303C" w:rsidRPr="002B0573">
        <w:rPr>
          <w:rFonts w:ascii="Times New Roman" w:eastAsia="ＭＳ 明朝" w:hAnsi="Times New Roman" w:cs="Times New Roman"/>
        </w:rPr>
        <w:t>可能だとする研究結果が報告されるようになった</w:t>
      </w:r>
      <w:r w:rsidR="0026303C" w:rsidRPr="002B0573">
        <w:rPr>
          <w:rFonts w:ascii="Times New Roman" w:eastAsia="ＭＳ 明朝" w:hAnsi="Times New Roman" w:cs="Times New Roman"/>
        </w:rPr>
      </w:r>
      <w:r w:rsidR="007C3C3D" w:rsidRPr="002B0573">
        <w:rPr>
          <w:rFonts w:ascii="Times New Roman" w:eastAsia="ＭＳ 明朝" w:hAnsi="Times New Roman" w:cs="Times New Roman"/>
        </w:rPr>
        <w:instrText xml:space="preserve"/>
      </w:r>
      <w:r w:rsidR="007C3C3D" w:rsidRPr="002B0573">
        <w:rPr>
          <w:rFonts w:ascii="Times New Roman" w:eastAsia="ＭＳ 明朝" w:hAnsi="Times New Roman" w:cs="Times New Roman"/>
        </w:rPr>
      </w:r>
      <w:r w:rsidR="007C3C3D" w:rsidRPr="002B0573">
        <w:rPr>
          <w:rFonts w:ascii="Times New Roman" w:eastAsia="ＭＳ 明朝" w:hAnsi="Times New Roman" w:cs="Times New Roman"/>
        </w:rPr>
        <w:instrText xml:space="preserve"/>
      </w:r>
      <w:r w:rsidR="007C3C3D" w:rsidRPr="002B0573">
        <w:rPr>
          <w:rFonts w:ascii="Times New Roman" w:eastAsia="ＭＳ 明朝" w:hAnsi="Times New Roman" w:cs="Times New Roman"/>
        </w:rPr>
      </w:r>
      <w:r w:rsidR="007C3C3D" w:rsidRPr="002B0573">
        <w:rPr>
          <w:rFonts w:ascii="Times New Roman" w:eastAsia="ＭＳ 明朝" w:hAnsi="Times New Roman" w:cs="Times New Roman"/>
        </w:rPr>
      </w:r>
      <w:r w:rsidR="0026303C" w:rsidRPr="002B0573">
        <w:rPr>
          <w:rFonts w:ascii="Times New Roman" w:eastAsia="ＭＳ 明朝" w:hAnsi="Times New Roman" w:cs="Times New Roman"/>
        </w:rPr>
      </w:r>
      <w:r w:rsidR="0026303C" w:rsidRPr="002B0573">
        <w:rPr>
          <w:rFonts w:ascii="Times New Roman" w:eastAsia="ＭＳ 明朝" w:hAnsi="Times New Roman" w:cs="Times New Roman"/>
        </w:rPr>
      </w:r>
      <w:r w:rsidR="0026303C" w:rsidRPr="002B0573">
        <w:rPr>
          <w:rFonts w:ascii="Times New Roman" w:eastAsia="ＭＳ 明朝" w:hAnsi="Times New Roman" w:cs="Times New Roman"/>
          <w:noProof/>
        </w:rPr>
        <w:t>(Berridge &amp; Kringelbach, 2015; Berridge &amp; Robinson, 2016; Berridge, Robinson, &amp; Aldridge, 2009)</w:t>
      </w:r>
      <w:r w:rsidR="0026303C" w:rsidRPr="002B0573">
        <w:rPr>
          <w:rFonts w:ascii="Times New Roman" w:eastAsia="ＭＳ 明朝" w:hAnsi="Times New Roman" w:cs="Times New Roman"/>
        </w:rPr>
      </w:r>
      <w:r w:rsidR="0026303C" w:rsidRPr="002B0573">
        <w:rPr>
          <w:rFonts w:ascii="Times New Roman" w:eastAsia="ＭＳ 明朝" w:hAnsi="Times New Roman" w:cs="Times New Roman"/>
        </w:rPr>
        <w:t>。</w:t>
      </w:r>
      <w:r w:rsidR="0026303C" w:rsidRPr="002B0573">
        <w:rPr>
          <w:rFonts w:ascii="Times New Roman" w:eastAsia="ＭＳ 明朝" w:hAnsi="Times New Roman" w:cs="Times New Roman"/>
        </w:rPr>
      </w:r>
      <w:r w:rsidR="0026303C" w:rsidRPr="002B0573">
        <w:rPr>
          <w:rFonts w:ascii="Times New Roman" w:eastAsia="ＭＳ 明朝" w:hAnsi="Times New Roman" w:cs="Times New Roman"/>
        </w:rPr>
        <w:instrText xml:space="preserve"/>
      </w:r>
      <w:r w:rsidR="0026303C" w:rsidRPr="002B0573">
        <w:rPr>
          <w:rFonts w:ascii="Times New Roman" w:eastAsia="ＭＳ 明朝" w:hAnsi="Times New Roman" w:cs="Times New Roman"/>
        </w:rPr>
      </w:r>
      <w:r w:rsidR="0026303C" w:rsidRPr="002B0573">
        <w:rPr>
          <w:rFonts w:ascii="Times New Roman" w:eastAsia="ＭＳ 明朝" w:hAnsi="Times New Roman" w:cs="Times New Roman"/>
          <w:noProof/>
        </w:rPr>
        <w:t>Berridge, Venier, and Robinson (1989)</w:t>
      </w:r>
      <w:r w:rsidR="0026303C" w:rsidRPr="002B0573">
        <w:rPr>
          <w:rFonts w:ascii="Times New Roman" w:eastAsia="ＭＳ 明朝" w:hAnsi="Times New Roman" w:cs="Times New Roman"/>
        </w:rPr>
      </w:r>
      <w:r w:rsidR="002A6343" w:rsidRPr="002B0573">
        <w:rPr>
          <w:rFonts w:ascii="Times New Roman" w:eastAsia="ＭＳ 明朝" w:hAnsi="Times New Roman" w:cs="Times New Roman"/>
        </w:rPr>
        <w:t>はラット</w:t>
      </w:r>
      <w:r w:rsidR="00A87C07" w:rsidRPr="002B0573">
        <w:rPr>
          <w:rFonts w:ascii="Times New Roman" w:eastAsia="ＭＳ 明朝" w:hAnsi="Times New Roman" w:cs="Times New Roman"/>
        </w:rPr>
        <w:t>が甘味に対して「好き」を示す表情（唇をなめる，リズミカルに舌を尖らせる等）</w:t>
      </w:r>
      <w:r w:rsidR="002A6343" w:rsidRPr="002B0573">
        <w:rPr>
          <w:rFonts w:ascii="Times New Roman" w:eastAsia="ＭＳ 明朝" w:hAnsi="Times New Roman" w:cs="Times New Roman"/>
        </w:rPr>
        <w:t>を見せることを用いて</w:t>
      </w:r>
      <w:r w:rsidR="00ED1BF5" w:rsidRPr="002B0573">
        <w:rPr>
          <w:rFonts w:ascii="Times New Roman" w:eastAsia="ＭＳ 明朝" w:hAnsi="Times New Roman" w:cs="Times New Roman"/>
        </w:rPr>
        <w:t>，</w:t>
      </w:r>
      <w:r w:rsidR="00ED1BF5" w:rsidRPr="002B0573">
        <w:rPr>
          <w:rFonts w:ascii="Times New Roman" w:eastAsia="ＭＳ 明朝" w:hAnsi="Times New Roman" w:cs="Times New Roman"/>
        </w:rPr>
        <w:t>liking</w:t>
      </w:r>
      <w:r w:rsidR="00ED1BF5" w:rsidRPr="002B0573">
        <w:rPr>
          <w:rFonts w:ascii="Times New Roman" w:eastAsia="ＭＳ 明朝" w:hAnsi="Times New Roman" w:cs="Times New Roman"/>
        </w:rPr>
        <w:t>と</w:t>
      </w:r>
      <w:r w:rsidR="00ED1BF5" w:rsidRPr="002B0573">
        <w:rPr>
          <w:rFonts w:ascii="Times New Roman" w:eastAsia="ＭＳ 明朝" w:hAnsi="Times New Roman" w:cs="Times New Roman"/>
        </w:rPr>
        <w:t>wanting</w:t>
      </w:r>
      <w:r w:rsidR="002A6343" w:rsidRPr="002B0573">
        <w:rPr>
          <w:rFonts w:ascii="Times New Roman" w:eastAsia="ＭＳ 明朝" w:hAnsi="Times New Roman" w:cs="Times New Roman"/>
        </w:rPr>
        <w:t>を分離した。ドーパミン活動を阻害したラットの行動を観察したところ，接触行動はほぼなくなったにもかかわらず，甘味に対する</w:t>
      </w:r>
      <w:r w:rsidR="00A87C07" w:rsidRPr="002B0573">
        <w:rPr>
          <w:rFonts w:ascii="Times New Roman" w:eastAsia="ＭＳ 明朝" w:hAnsi="Times New Roman" w:cs="Times New Roman"/>
        </w:rPr>
        <w:t>「好き」</w:t>
      </w:r>
      <w:r w:rsidR="002A6343" w:rsidRPr="002B0573">
        <w:rPr>
          <w:rFonts w:ascii="Times New Roman" w:eastAsia="ＭＳ 明朝" w:hAnsi="Times New Roman" w:cs="Times New Roman"/>
        </w:rPr>
        <w:t>表情は</w:t>
      </w:r>
      <w:r w:rsidR="00A87C07" w:rsidRPr="002B0573">
        <w:rPr>
          <w:rFonts w:ascii="Times New Roman" w:eastAsia="ＭＳ 明朝" w:hAnsi="Times New Roman" w:cs="Times New Roman"/>
        </w:rPr>
        <w:t>増減</w:t>
      </w:r>
      <w:r w:rsidR="002A6343" w:rsidRPr="002B0573">
        <w:rPr>
          <w:rFonts w:ascii="Times New Roman" w:eastAsia="ＭＳ 明朝" w:hAnsi="Times New Roman" w:cs="Times New Roman"/>
        </w:rPr>
        <w:t>しなかった。また，電気刺激によってドーパミンレベルを上昇させたラットにおいては，接触行動が</w:t>
      </w:r>
      <w:r w:rsidR="00ED1BF5" w:rsidRPr="002B0573">
        <w:rPr>
          <w:rFonts w:ascii="Times New Roman" w:eastAsia="ＭＳ 明朝" w:hAnsi="Times New Roman" w:cs="Times New Roman"/>
        </w:rPr>
        <w:t>４倍になったが快楽表情は変化しなかった</w:t>
      </w:r>
      <w:r w:rsidR="00ED1BF5" w:rsidRPr="002B0573">
        <w:rPr>
          <w:rFonts w:ascii="Times New Roman" w:eastAsia="ＭＳ 明朝" w:hAnsi="Times New Roman" w:cs="Times New Roman"/>
        </w:rPr>
      </w:r>
      <w:r w:rsidR="007C3C3D" w:rsidRPr="002B0573">
        <w:rPr>
          <w:rFonts w:ascii="Times New Roman" w:eastAsia="ＭＳ 明朝" w:hAnsi="Times New Roman" w:cs="Times New Roman"/>
        </w:rPr>
        <w:instrText xml:space="preserve"/>
      </w:r>
      <w:r w:rsidR="00ED1BF5" w:rsidRPr="002B0573">
        <w:rPr>
          <w:rFonts w:ascii="Times New Roman" w:eastAsia="ＭＳ 明朝" w:hAnsi="Times New Roman" w:cs="Times New Roman"/>
        </w:rPr>
      </w:r>
      <w:r w:rsidR="00ED1BF5" w:rsidRPr="002B0573">
        <w:rPr>
          <w:rFonts w:ascii="Times New Roman" w:eastAsia="ＭＳ 明朝" w:hAnsi="Times New Roman" w:cs="Times New Roman"/>
          <w:noProof/>
        </w:rPr>
        <w:t>(Berridge &amp; Valenstein, 1991)</w:t>
      </w:r>
      <w:r w:rsidR="00ED1BF5" w:rsidRPr="002B0573">
        <w:rPr>
          <w:rFonts w:ascii="Times New Roman" w:eastAsia="ＭＳ 明朝" w:hAnsi="Times New Roman" w:cs="Times New Roman"/>
        </w:rPr>
      </w:r>
      <w:r w:rsidR="00ED1BF5" w:rsidRPr="002B0573">
        <w:rPr>
          <w:rFonts w:ascii="Times New Roman" w:eastAsia="ＭＳ 明朝" w:hAnsi="Times New Roman" w:cs="Times New Roman"/>
        </w:rPr>
        <w:t>。</w:t>
      </w:r>
      <w:r w:rsidR="007F4EF9" w:rsidRPr="002B0573">
        <w:rPr>
          <w:rFonts w:ascii="Times New Roman" w:eastAsia="ＭＳ 明朝" w:hAnsi="Times New Roman" w:cs="Times New Roman"/>
        </w:rPr>
        <w:t>さらに，人においても</w:t>
      </w:r>
      <w:r w:rsidR="002C192C" w:rsidRPr="002B0573">
        <w:rPr>
          <w:rFonts w:ascii="Times New Roman" w:eastAsia="ＭＳ 明朝" w:hAnsi="Times New Roman" w:cs="Times New Roman"/>
        </w:rPr>
        <w:t>，ドーパミン神経伝達を抑制するとコカインやアンフェタミンといった薬物摂取の欲求は減少するが，薬物による幸福感は変化しないことが報告されている</w:t>
      </w:r>
      <w:r w:rsidR="002C192C" w:rsidRPr="002B0573">
        <w:rPr>
          <w:rFonts w:ascii="Times New Roman" w:eastAsia="ＭＳ 明朝" w:hAnsi="Times New Roman" w:cs="Times New Roman"/>
        </w:rPr>
      </w:r>
      <w:r w:rsidR="002C192C" w:rsidRPr="002B0573">
        <w:rPr>
          <w:rFonts w:ascii="Times New Roman" w:eastAsia="ＭＳ 明朝" w:hAnsi="Times New Roman" w:cs="Times New Roman"/>
        </w:rPr>
        <w:instrText xml:space="preserve"/>
      </w:r>
      <w:r w:rsidR="002C192C" w:rsidRPr="002B0573">
        <w:rPr>
          <w:rFonts w:ascii="Times New Roman" w:eastAsia="ＭＳ 明朝" w:hAnsi="Times New Roman" w:cs="Times New Roman"/>
        </w:rPr>
      </w:r>
      <w:r w:rsidR="002C192C" w:rsidRPr="002B0573">
        <w:rPr>
          <w:rFonts w:ascii="Times New Roman" w:eastAsia="ＭＳ 明朝" w:hAnsi="Times New Roman" w:cs="Times New Roman"/>
          <w:noProof/>
        </w:rPr>
        <w:t>(Leyton, Casey, Delaney, Kolivakis, &amp; Benkelfat, 2005)</w:t>
      </w:r>
      <w:r w:rsidR="002C192C" w:rsidRPr="002B0573">
        <w:rPr>
          <w:rFonts w:ascii="Times New Roman" w:eastAsia="ＭＳ 明朝" w:hAnsi="Times New Roman" w:cs="Times New Roman"/>
        </w:rPr>
      </w:r>
      <w:r w:rsidR="002C192C" w:rsidRPr="002B0573">
        <w:rPr>
          <w:rFonts w:ascii="Times New Roman" w:eastAsia="ＭＳ 明朝" w:hAnsi="Times New Roman" w:cs="Times New Roman"/>
        </w:rPr>
        <w:t>。</w:t>
      </w:r>
      <w:r w:rsidR="007F4EF9" w:rsidRPr="002B0573">
        <w:rPr>
          <w:rFonts w:ascii="Times New Roman" w:eastAsia="ＭＳ 明朝" w:hAnsi="Times New Roman" w:cs="Times New Roman"/>
        </w:rPr>
        <w:t>こうした結果から，ドーパミンは</w:t>
      </w:r>
      <w:r w:rsidR="007F4EF9" w:rsidRPr="002B0573">
        <w:rPr>
          <w:rFonts w:ascii="Times New Roman" w:eastAsia="ＭＳ 明朝" w:hAnsi="Times New Roman" w:cs="Times New Roman"/>
        </w:rPr>
        <w:t>wanting</w:t>
      </w:r>
      <w:r w:rsidR="007F4EF9" w:rsidRPr="002B0573">
        <w:rPr>
          <w:rFonts w:ascii="Times New Roman" w:eastAsia="ＭＳ 明朝" w:hAnsi="Times New Roman" w:cs="Times New Roman"/>
        </w:rPr>
        <w:t>のみを高め，</w:t>
      </w:r>
      <w:r w:rsidR="007F4EF9" w:rsidRPr="002B0573">
        <w:rPr>
          <w:rFonts w:ascii="Times New Roman" w:eastAsia="ＭＳ 明朝" w:hAnsi="Times New Roman" w:cs="Times New Roman"/>
        </w:rPr>
        <w:t>liking</w:t>
      </w:r>
      <w:r w:rsidR="007F4EF9" w:rsidRPr="002B0573">
        <w:rPr>
          <w:rFonts w:ascii="Times New Roman" w:eastAsia="ＭＳ 明朝" w:hAnsi="Times New Roman" w:cs="Times New Roman"/>
        </w:rPr>
        <w:t>は異なるシステムによって生み出されていると考えられている</w:t>
      </w:r>
      <w:r w:rsidR="007F4EF9" w:rsidRPr="002B0573">
        <w:rPr>
          <w:rFonts w:ascii="Times New Roman" w:eastAsia="ＭＳ 明朝" w:hAnsi="Times New Roman" w:cs="Times New Roman"/>
        </w:rPr>
      </w:r>
      <w:r w:rsidR="007C3C3D" w:rsidRPr="002B0573">
        <w:rPr>
          <w:rFonts w:ascii="Times New Roman" w:eastAsia="ＭＳ 明朝" w:hAnsi="Times New Roman" w:cs="Times New Roman"/>
        </w:rPr>
        <w:instrText xml:space="preserve"/>
      </w:r>
      <w:r w:rsidR="007F4EF9" w:rsidRPr="002B0573">
        <w:rPr>
          <w:rFonts w:ascii="Times New Roman" w:eastAsia="ＭＳ 明朝" w:hAnsi="Times New Roman" w:cs="Times New Roman"/>
        </w:rPr>
      </w:r>
      <w:r w:rsidR="007F4EF9" w:rsidRPr="002B0573">
        <w:rPr>
          <w:rFonts w:ascii="Times New Roman" w:eastAsia="ＭＳ 明朝" w:hAnsi="Times New Roman" w:cs="Times New Roman"/>
          <w:noProof/>
        </w:rPr>
        <w:t>(Berridge &amp; Robinson, 2016)</w:t>
      </w:r>
      <w:r w:rsidR="007F4EF9" w:rsidRPr="002B0573">
        <w:rPr>
          <w:rFonts w:ascii="Times New Roman" w:eastAsia="ＭＳ 明朝" w:hAnsi="Times New Roman" w:cs="Times New Roman"/>
        </w:rPr>
      </w:r>
      <w:r w:rsidR="007F4EF9" w:rsidRPr="002B0573">
        <w:rPr>
          <w:rFonts w:ascii="Times New Roman" w:eastAsia="ＭＳ 明朝" w:hAnsi="Times New Roman" w:cs="Times New Roman"/>
        </w:rPr>
        <w:t>。</w:t>
      </w:r>
    </w:p>
    <w:p w14:paraId="5D959537" w14:textId="77777777" w:rsidR="001D7433" w:rsidRPr="002B0573" w:rsidRDefault="00814A23" w:rsidP="00E055C5">
      <w:pPr>
        <w:rPr>
          <w:rFonts w:ascii="Times New Roman" w:eastAsia="ＭＳ 明朝" w:hAnsi="Times New Roman" w:cs="Times New Roman"/>
        </w:rPr>
      </w:pPr>
      <w:r w:rsidRPr="002B0573">
        <w:rPr>
          <w:rFonts w:ascii="Times New Roman" w:eastAsia="ＭＳ 明朝" w:hAnsi="Times New Roman" w:cs="Times New Roman"/>
        </w:rPr>
        <w:t>単純接触効果の実験においては，一般に印象が向上したかどうかを評定によって調べることが多い。これまでの議論においては，</w:t>
      </w:r>
      <w:r w:rsidRPr="002B0573">
        <w:rPr>
          <w:rFonts w:ascii="Times New Roman" w:eastAsia="ＭＳ 明朝" w:hAnsi="Times New Roman" w:cs="Times New Roman"/>
        </w:rPr>
        <w:t>liking</w:t>
      </w:r>
      <w:r w:rsidRPr="002B0573">
        <w:rPr>
          <w:rFonts w:ascii="Times New Roman" w:eastAsia="ＭＳ 明朝" w:hAnsi="Times New Roman" w:cs="Times New Roman"/>
        </w:rPr>
        <w:t>と</w:t>
      </w:r>
      <w:r w:rsidRPr="002B0573">
        <w:rPr>
          <w:rFonts w:ascii="Times New Roman" w:eastAsia="ＭＳ 明朝" w:hAnsi="Times New Roman" w:cs="Times New Roman"/>
        </w:rPr>
        <w:t>wanting</w:t>
      </w:r>
      <w:r w:rsidRPr="002B0573">
        <w:rPr>
          <w:rFonts w:ascii="Times New Roman" w:eastAsia="ＭＳ 明朝" w:hAnsi="Times New Roman" w:cs="Times New Roman"/>
        </w:rPr>
        <w:t>が分離されていなかったことから，単純接触によって好感度が高まり，それが対象への欲求につながると考えられてきた。特に商品の広告等にそうした推論が用いられているが，実際に購入意欲が高まっているかは不明な点が指摘されている</w:t>
      </w:r>
      <w:r w:rsidRPr="002B0573">
        <w:rPr>
          <w:rFonts w:ascii="Times New Roman" w:eastAsia="ＭＳ 明朝" w:hAnsi="Times New Roman" w:cs="Times New Roman"/>
        </w:rPr>
      </w:r>
      <w:r w:rsidRPr="002B0573">
        <w:rPr>
          <w:rFonts w:ascii="Times New Roman" w:eastAsia="ＭＳ 明朝" w:hAnsi="Times New Roman" w:cs="Times New Roman"/>
        </w:rPr>
        <w:instrText xml:space="preserve"/>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instrText/>
      </w:r>
      <w:r w:rsidRPr="002B0573">
        <w:rPr>
          <w:rFonts w:ascii="Times New Roman" w:eastAsia="ＭＳ 明朝" w:hAnsi="Times New Roman" w:cs="Times New Roman"/>
        </w:rPr>
      </w:r>
      <w:r w:rsidRPr="002B0573">
        <w:rPr>
          <w:rFonts w:ascii="Times New Roman" w:eastAsia="ＭＳ 明朝" w:hAnsi="Times New Roman" w:cs="Times New Roman"/>
          <w:noProof/>
        </w:rPr>
        <w:t>(</w:t>
      </w:r>
      <w:r w:rsidRPr="002B0573">
        <w:rPr>
          <w:rFonts w:ascii="Times New Roman" w:eastAsia="ＭＳ 明朝" w:hAnsi="Times New Roman" w:cs="Times New Roman"/>
          <w:noProof/>
        </w:rPr>
        <w:t>生駒忍</w:t>
      </w:r>
      <w:r w:rsidRPr="002B0573">
        <w:rPr>
          <w:rFonts w:ascii="Times New Roman" w:eastAsia="ＭＳ 明朝" w:hAnsi="Times New Roman" w:cs="Times New Roman"/>
          <w:noProof/>
        </w:rPr>
        <w:t>, 2008)</w:t>
      </w:r>
      <w:r w:rsidRPr="002B0573">
        <w:rPr>
          <w:rFonts w:ascii="Times New Roman" w:eastAsia="ＭＳ 明朝" w:hAnsi="Times New Roman" w:cs="Times New Roman"/>
        </w:rPr>
      </w:r>
      <w:r w:rsidRPr="002B0573">
        <w:rPr>
          <w:rFonts w:ascii="Times New Roman" w:eastAsia="ＭＳ 明朝" w:hAnsi="Times New Roman" w:cs="Times New Roman"/>
        </w:rPr>
        <w:t>。</w:t>
      </w:r>
    </w:p>
    <w:p w14:paraId="0E0C3B25" w14:textId="0BCA3818" w:rsidR="00D7272E" w:rsidRDefault="001D7433" w:rsidP="00E055C5">
      <w:pPr>
        <w:rPr>
          <w:rFonts w:ascii="Times New Roman" w:eastAsia="ＭＳ 明朝" w:hAnsi="Times New Roman" w:cs="Times New Roman"/>
        </w:rPr>
      </w:pPr>
      <w:r w:rsidRPr="002B0573">
        <w:rPr>
          <w:rFonts w:ascii="Times New Roman" w:eastAsia="ＭＳ 明朝" w:hAnsi="Times New Roman" w:cs="Times New Roman"/>
        </w:rPr>
        <w:t>2018</w:t>
      </w:r>
      <w:r w:rsidRPr="002B0573">
        <w:rPr>
          <w:rFonts w:ascii="Times New Roman" w:eastAsia="ＭＳ 明朝" w:hAnsi="Times New Roman" w:cs="Times New Roman"/>
        </w:rPr>
        <w:t>年度に，</w:t>
      </w:r>
      <w:r w:rsidR="00814A23" w:rsidRPr="002B0573">
        <w:rPr>
          <w:rFonts w:ascii="Times New Roman" w:eastAsia="ＭＳ 明朝" w:hAnsi="Times New Roman" w:cs="Times New Roman"/>
        </w:rPr>
        <w:t>単純接触効果を用いて</w:t>
      </w:r>
      <w:r w:rsidR="00814A23" w:rsidRPr="002B0573">
        <w:rPr>
          <w:rFonts w:ascii="Times New Roman" w:eastAsia="ＭＳ 明朝" w:hAnsi="Times New Roman" w:cs="Times New Roman"/>
        </w:rPr>
        <w:t>liking</w:t>
      </w:r>
      <w:r w:rsidR="00814A23" w:rsidRPr="002B0573">
        <w:rPr>
          <w:rFonts w:ascii="Times New Roman" w:eastAsia="ＭＳ 明朝" w:hAnsi="Times New Roman" w:cs="Times New Roman"/>
        </w:rPr>
        <w:t>と</w:t>
      </w:r>
      <w:r w:rsidR="00814A23" w:rsidRPr="002B0573">
        <w:rPr>
          <w:rFonts w:ascii="Times New Roman" w:eastAsia="ＭＳ 明朝" w:hAnsi="Times New Roman" w:cs="Times New Roman"/>
        </w:rPr>
        <w:t>wanting</w:t>
      </w:r>
      <w:r w:rsidRPr="002B0573">
        <w:rPr>
          <w:rFonts w:ascii="Times New Roman" w:eastAsia="ＭＳ 明朝" w:hAnsi="Times New Roman" w:cs="Times New Roman"/>
        </w:rPr>
        <w:t>の</w:t>
      </w:r>
      <w:r w:rsidR="00814A23" w:rsidRPr="002B0573">
        <w:rPr>
          <w:rFonts w:ascii="Times New Roman" w:eastAsia="ＭＳ 明朝" w:hAnsi="Times New Roman" w:cs="Times New Roman"/>
        </w:rPr>
        <w:t>強化</w:t>
      </w:r>
      <w:r w:rsidRPr="002B0573">
        <w:rPr>
          <w:rFonts w:ascii="Times New Roman" w:eastAsia="ＭＳ 明朝" w:hAnsi="Times New Roman" w:cs="Times New Roman"/>
        </w:rPr>
        <w:t>の違いについて検討したところ，</w:t>
      </w:r>
      <w:r w:rsidRPr="002B0573">
        <w:rPr>
          <w:rFonts w:ascii="Times New Roman" w:eastAsia="ＭＳ 明朝" w:hAnsi="Times New Roman" w:cs="Times New Roman"/>
        </w:rPr>
        <w:t>liking</w:t>
      </w:r>
      <w:r w:rsidRPr="002B0573">
        <w:rPr>
          <w:rFonts w:ascii="Times New Roman" w:eastAsia="ＭＳ 明朝" w:hAnsi="Times New Roman" w:cs="Times New Roman"/>
        </w:rPr>
        <w:t>は観察と結びつきが強く，</w:t>
      </w:r>
      <w:r w:rsidRPr="002B0573">
        <w:rPr>
          <w:rFonts w:ascii="Times New Roman" w:eastAsia="ＭＳ 明朝" w:hAnsi="Times New Roman" w:cs="Times New Roman"/>
        </w:rPr>
        <w:t>wanting</w:t>
      </w:r>
      <w:r w:rsidRPr="002B0573">
        <w:rPr>
          <w:rFonts w:ascii="Times New Roman" w:eastAsia="ＭＳ 明朝" w:hAnsi="Times New Roman" w:cs="Times New Roman"/>
        </w:rPr>
        <w:t>は行動と結びつきが強いことが示唆されたが，統計的に十分に強い影響ではなかった。そこで本研究では，より</w:t>
      </w:r>
      <w:r w:rsidRPr="002B0573">
        <w:rPr>
          <w:rFonts w:ascii="Times New Roman" w:eastAsia="ＭＳ 明朝" w:hAnsi="Times New Roman" w:cs="Times New Roman"/>
        </w:rPr>
        <w:t>liking</w:t>
      </w:r>
      <w:r w:rsidRPr="002B0573">
        <w:rPr>
          <w:rFonts w:ascii="Times New Roman" w:eastAsia="ＭＳ 明朝" w:hAnsi="Times New Roman" w:cs="Times New Roman"/>
        </w:rPr>
        <w:t>と</w:t>
      </w:r>
      <w:r w:rsidRPr="002B0573">
        <w:rPr>
          <w:rFonts w:ascii="Times New Roman" w:eastAsia="ＭＳ 明朝" w:hAnsi="Times New Roman" w:cs="Times New Roman"/>
        </w:rPr>
        <w:t>wanting</w:t>
      </w:r>
      <w:r w:rsidRPr="002B0573">
        <w:rPr>
          <w:rFonts w:ascii="Times New Roman" w:eastAsia="ＭＳ 明朝" w:hAnsi="Times New Roman" w:cs="Times New Roman"/>
        </w:rPr>
        <w:t>の違いが明確になるように課題を変更し，同様の実験を行った。</w:t>
      </w:r>
    </w:p>
    <w:p w14:paraId="67D696B5" w14:textId="77777777" w:rsidR="00E50B99" w:rsidRPr="002B0573" w:rsidRDefault="00E50B99" w:rsidP="00E055C5">
      <w:pPr>
        <w:rPr>
          <w:rFonts w:ascii="Times New Roman" w:eastAsia="ＭＳ 明朝" w:hAnsi="Times New Roman" w:cs="Times New Roman"/>
        </w:rPr>
      </w:pPr>
    </w:p>
    <w:p w14:paraId="35105071" w14:textId="092D6187" w:rsidR="00020EEA" w:rsidRDefault="00E50B99" w:rsidP="00E055C5">
      <w:pPr>
        <w:pStyle w:val="2"/>
        <w:keepNext w:val="0"/>
        <w:spacing w:before="180"/>
        <w:rPr>
          <w:rFonts w:ascii="Times New Roman" w:eastAsia="ＭＳ 明朝" w:hAnsi="Times New Roman" w:cs="Times New Roman"/>
        </w:rPr>
      </w:pPr>
      <w:bookmarkStart w:id="17" w:name="_Toc31355816"/>
      <w:r>
        <w:rPr>
          <w:rFonts w:ascii="Times New Roman" w:eastAsia="ＭＳ 明朝" w:hAnsi="Times New Roman" w:cs="Times New Roman" w:hint="eastAsia"/>
        </w:rPr>
        <w:t>2.2</w:t>
      </w:r>
      <w:r w:rsidR="007677DC">
        <w:rPr>
          <w:rFonts w:ascii="Times New Roman" w:eastAsia="ＭＳ 明朝" w:hAnsi="Times New Roman" w:cs="Times New Roman" w:hint="eastAsia"/>
        </w:rPr>
        <w:t xml:space="preserve">　</w:t>
      </w:r>
      <w:r w:rsidR="00020EEA" w:rsidRPr="002B0573">
        <w:rPr>
          <w:rFonts w:ascii="Times New Roman" w:eastAsia="ＭＳ 明朝" w:hAnsi="Times New Roman" w:cs="Times New Roman"/>
        </w:rPr>
        <w:t>方法</w:t>
      </w:r>
      <w:bookmarkEnd w:id="17"/>
    </w:p>
    <w:p w14:paraId="3536A0F9" w14:textId="77777777" w:rsidR="00E50B99" w:rsidRPr="00E50B99" w:rsidRDefault="00E50B99" w:rsidP="00E055C5"/>
    <w:p w14:paraId="6B59ADEA" w14:textId="2B012E7C" w:rsidR="00AB7F1D" w:rsidRPr="002B0573" w:rsidRDefault="00AB7F1D"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noProof/>
        </w:rPr>
        <w:drawing>
          <wp:inline distT="0" distB="0" distL="0" distR="0" wp14:anchorId="0CB38D5A" wp14:editId="5810C3B4">
            <wp:extent cx="5105520" cy="2586960"/>
            <wp:effectExtent l="0" t="0" r="0"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5520" cy="2586960"/>
                    </a:xfrm>
                    <a:prstGeom prst="rect">
                      <a:avLst/>
                    </a:prstGeom>
                    <a:noFill/>
                    <a:ln>
                      <a:noFill/>
                    </a:ln>
                  </pic:spPr>
                </pic:pic>
              </a:graphicData>
            </a:graphic>
          </wp:inline>
        </w:drawing>
      </w:r>
    </w:p>
    <w:p w14:paraId="743A80B8" w14:textId="54E073ED" w:rsidR="00EF7EA6" w:rsidRPr="002B0573" w:rsidRDefault="00EF7EA6"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図</w:t>
      </w:r>
      <w:r w:rsidR="00E128CC" w:rsidRPr="002B0573">
        <w:rPr>
          <w:rFonts w:ascii="Times New Roman" w:eastAsia="ＭＳ 明朝" w:hAnsi="Times New Roman" w:cs="Times New Roman"/>
        </w:rPr>
        <w:t>7</w:t>
      </w:r>
      <w:r w:rsidR="003C1D63">
        <w:rPr>
          <w:rFonts w:ascii="Times New Roman" w:eastAsia="ＭＳ 明朝" w:hAnsi="Times New Roman" w:cs="Times New Roman" w:hint="eastAsia"/>
        </w:rPr>
        <w:t xml:space="preserve">　</w:t>
      </w:r>
      <w:r w:rsidR="00AB7F1D" w:rsidRPr="002B0573">
        <w:rPr>
          <w:rFonts w:ascii="Times New Roman" w:eastAsia="ＭＳ 明朝" w:hAnsi="Times New Roman" w:cs="Times New Roman"/>
        </w:rPr>
        <w:t>反復観察ブロック</w:t>
      </w:r>
      <w:r w:rsidRPr="002B0573">
        <w:rPr>
          <w:rFonts w:ascii="Times New Roman" w:eastAsia="ＭＳ 明朝" w:hAnsi="Times New Roman" w:cs="Times New Roman"/>
        </w:rPr>
        <w:t>の概要</w:t>
      </w:r>
    </w:p>
    <w:p w14:paraId="764E1193" w14:textId="2C0525D8" w:rsidR="00AB7F1D" w:rsidRPr="002B0573" w:rsidRDefault="00AB7F1D" w:rsidP="00E055C5">
      <w:pPr>
        <w:ind w:firstLineChars="0" w:firstLine="0"/>
        <w:jc w:val="center"/>
        <w:rPr>
          <w:rFonts w:ascii="Times New Roman" w:eastAsia="ＭＳ 明朝" w:hAnsi="Times New Roman" w:cs="Times New Roman"/>
        </w:rPr>
      </w:pPr>
    </w:p>
    <w:p w14:paraId="283C8CDB" w14:textId="368C45D4" w:rsidR="00AB7F1D" w:rsidRPr="002B0573" w:rsidRDefault="00AB7F1D"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noProof/>
        </w:rPr>
        <w:drawing>
          <wp:inline distT="0" distB="0" distL="0" distR="0" wp14:anchorId="240B931D" wp14:editId="6BDA0C29">
            <wp:extent cx="5192640" cy="2608560"/>
            <wp:effectExtent l="0" t="0" r="8255" b="190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2640" cy="2608560"/>
                    </a:xfrm>
                    <a:prstGeom prst="rect">
                      <a:avLst/>
                    </a:prstGeom>
                    <a:noFill/>
                    <a:ln>
                      <a:noFill/>
                    </a:ln>
                  </pic:spPr>
                </pic:pic>
              </a:graphicData>
            </a:graphic>
          </wp:inline>
        </w:drawing>
      </w:r>
    </w:p>
    <w:p w14:paraId="35F47677" w14:textId="0138AEAD" w:rsidR="00AB7F1D" w:rsidRPr="002B0573" w:rsidRDefault="00AB7F1D"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図</w:t>
      </w:r>
      <w:r w:rsidR="00E128CC" w:rsidRPr="002B0573">
        <w:rPr>
          <w:rFonts w:ascii="Times New Roman" w:eastAsia="ＭＳ 明朝" w:hAnsi="Times New Roman" w:cs="Times New Roman"/>
        </w:rPr>
        <w:t>8</w:t>
      </w:r>
      <w:r w:rsidR="003C1D63">
        <w:rPr>
          <w:rFonts w:ascii="Times New Roman" w:eastAsia="ＭＳ 明朝" w:hAnsi="Times New Roman" w:cs="Times New Roman" w:hint="eastAsia"/>
        </w:rPr>
        <w:t xml:space="preserve">　</w:t>
      </w:r>
      <w:r w:rsidRPr="002B0573">
        <w:rPr>
          <w:rFonts w:ascii="Times New Roman" w:eastAsia="ＭＳ 明朝" w:hAnsi="Times New Roman" w:cs="Times New Roman"/>
        </w:rPr>
        <w:t>反復選択ブロックの概要</w:t>
      </w:r>
    </w:p>
    <w:p w14:paraId="5C89A99B" w14:textId="77777777" w:rsidR="00AB7F1D" w:rsidRPr="002B0573" w:rsidRDefault="00AB7F1D" w:rsidP="00E055C5">
      <w:pPr>
        <w:ind w:firstLineChars="0" w:firstLine="0"/>
        <w:jc w:val="center"/>
        <w:rPr>
          <w:rFonts w:ascii="Times New Roman" w:eastAsia="ＭＳ 明朝" w:hAnsi="Times New Roman" w:cs="Times New Roman"/>
        </w:rPr>
      </w:pPr>
    </w:p>
    <w:p w14:paraId="62A72F94" w14:textId="4008D142" w:rsidR="005D5F3C" w:rsidRPr="002B0573" w:rsidRDefault="00020EEA" w:rsidP="00E055C5">
      <w:pPr>
        <w:rPr>
          <w:rFonts w:ascii="Times New Roman" w:eastAsia="ＭＳ 明朝" w:hAnsi="Times New Roman" w:cs="Times New Roman"/>
        </w:rPr>
      </w:pPr>
      <w:r w:rsidRPr="002B0573">
        <w:rPr>
          <w:rFonts w:ascii="Times New Roman" w:eastAsia="ＭＳ 明朝" w:hAnsi="Times New Roman" w:cs="Times New Roman"/>
        </w:rPr>
        <w:t>実験は</w:t>
      </w:r>
      <w:r w:rsidRPr="002B0573">
        <w:rPr>
          <w:rFonts w:ascii="Times New Roman" w:eastAsia="ＭＳ 明朝" w:hAnsi="Times New Roman" w:cs="Times New Roman"/>
        </w:rPr>
        <w:t>liking</w:t>
      </w:r>
      <w:r w:rsidRPr="002B0573">
        <w:rPr>
          <w:rFonts w:ascii="Times New Roman" w:eastAsia="ＭＳ 明朝" w:hAnsi="Times New Roman" w:cs="Times New Roman"/>
        </w:rPr>
        <w:t>を高めるための反復接触</w:t>
      </w:r>
      <w:r w:rsidR="00AB7F1D" w:rsidRPr="002B0573">
        <w:rPr>
          <w:rFonts w:ascii="Times New Roman" w:eastAsia="ＭＳ 明朝" w:hAnsi="Times New Roman" w:cs="Times New Roman"/>
        </w:rPr>
        <w:t>と刺激への</w:t>
      </w:r>
      <w:r w:rsidR="00AB7F1D" w:rsidRPr="002B0573">
        <w:rPr>
          <w:rFonts w:ascii="Times New Roman" w:eastAsia="ＭＳ 明朝" w:hAnsi="Times New Roman" w:cs="Times New Roman"/>
        </w:rPr>
        <w:t>liking</w:t>
      </w:r>
      <w:r w:rsidR="00AB7F1D" w:rsidRPr="002B0573">
        <w:rPr>
          <w:rFonts w:ascii="Times New Roman" w:eastAsia="ＭＳ 明朝" w:hAnsi="Times New Roman" w:cs="Times New Roman"/>
        </w:rPr>
        <w:t>と</w:t>
      </w:r>
      <w:r w:rsidR="00AB7F1D" w:rsidRPr="002B0573">
        <w:rPr>
          <w:rFonts w:ascii="Times New Roman" w:eastAsia="ＭＳ 明朝" w:hAnsi="Times New Roman" w:cs="Times New Roman"/>
        </w:rPr>
        <w:t>wanting</w:t>
      </w:r>
      <w:r w:rsidR="00AB7F1D" w:rsidRPr="002B0573">
        <w:rPr>
          <w:rFonts w:ascii="Times New Roman" w:eastAsia="ＭＳ 明朝" w:hAnsi="Times New Roman" w:cs="Times New Roman"/>
        </w:rPr>
        <w:t>を測定するための潜在的連合テスト（</w:t>
      </w:r>
      <w:r w:rsidR="00AB7F1D" w:rsidRPr="002B0573">
        <w:rPr>
          <w:rFonts w:ascii="Times New Roman" w:eastAsia="ＭＳ 明朝" w:hAnsi="Times New Roman" w:cs="Times New Roman"/>
        </w:rPr>
        <w:t>Implicit Association Test, IAT</w:t>
      </w:r>
      <w:r w:rsidR="00AB7F1D" w:rsidRPr="002B0573">
        <w:rPr>
          <w:rFonts w:ascii="Times New Roman" w:eastAsia="ＭＳ 明朝" w:hAnsi="Times New Roman" w:cs="Times New Roman"/>
        </w:rPr>
        <w:t>）</w:t>
      </w:r>
      <w:r w:rsidR="005D5F3C" w:rsidRPr="002B0573">
        <w:rPr>
          <w:rFonts w:ascii="Times New Roman" w:eastAsia="ＭＳ 明朝" w:hAnsi="Times New Roman" w:cs="Times New Roman"/>
        </w:rPr>
        <w:t>ブロック</w:t>
      </w:r>
      <w:r w:rsidR="00AB7F1D" w:rsidRPr="002B0573">
        <w:rPr>
          <w:rFonts w:ascii="Times New Roman" w:eastAsia="ＭＳ 明朝" w:hAnsi="Times New Roman" w:cs="Times New Roman"/>
        </w:rPr>
        <w:t>と</w:t>
      </w:r>
      <w:r w:rsidRPr="002B0573">
        <w:rPr>
          <w:rFonts w:ascii="Times New Roman" w:eastAsia="ＭＳ 明朝" w:hAnsi="Times New Roman" w:cs="Times New Roman"/>
        </w:rPr>
        <w:t>，</w:t>
      </w:r>
      <w:r w:rsidRPr="002B0573">
        <w:rPr>
          <w:rFonts w:ascii="Times New Roman" w:eastAsia="ＭＳ 明朝" w:hAnsi="Times New Roman" w:cs="Times New Roman"/>
        </w:rPr>
        <w:t>wanting</w:t>
      </w:r>
      <w:r w:rsidRPr="002B0573">
        <w:rPr>
          <w:rFonts w:ascii="Times New Roman" w:eastAsia="ＭＳ 明朝" w:hAnsi="Times New Roman" w:cs="Times New Roman"/>
        </w:rPr>
        <w:t>を高めるための反復</w:t>
      </w:r>
      <w:r w:rsidR="005D5F3C" w:rsidRPr="002B0573">
        <w:rPr>
          <w:rFonts w:ascii="Times New Roman" w:eastAsia="ＭＳ 明朝" w:hAnsi="Times New Roman" w:cs="Times New Roman"/>
        </w:rPr>
        <w:t>選択</w:t>
      </w:r>
      <w:r w:rsidR="00AB7F1D" w:rsidRPr="002B0573">
        <w:rPr>
          <w:rFonts w:ascii="Times New Roman" w:eastAsia="ＭＳ 明朝" w:hAnsi="Times New Roman" w:cs="Times New Roman"/>
        </w:rPr>
        <w:t>と</w:t>
      </w:r>
      <w:r w:rsidRPr="002B0573">
        <w:rPr>
          <w:rFonts w:ascii="Times New Roman" w:eastAsia="ＭＳ 明朝" w:hAnsi="Times New Roman" w:cs="Times New Roman"/>
        </w:rPr>
        <w:t>刺激への</w:t>
      </w:r>
      <w:r w:rsidRPr="002B0573">
        <w:rPr>
          <w:rFonts w:ascii="Times New Roman" w:eastAsia="ＭＳ 明朝" w:hAnsi="Times New Roman" w:cs="Times New Roman"/>
        </w:rPr>
        <w:t>liking</w:t>
      </w:r>
      <w:r w:rsidRPr="002B0573">
        <w:rPr>
          <w:rFonts w:ascii="Times New Roman" w:eastAsia="ＭＳ 明朝" w:hAnsi="Times New Roman" w:cs="Times New Roman"/>
        </w:rPr>
        <w:t>と</w:t>
      </w:r>
      <w:r w:rsidRPr="002B0573">
        <w:rPr>
          <w:rFonts w:ascii="Times New Roman" w:eastAsia="ＭＳ 明朝" w:hAnsi="Times New Roman" w:cs="Times New Roman"/>
        </w:rPr>
        <w:t>wanting</w:t>
      </w:r>
      <w:r w:rsidRPr="002B0573">
        <w:rPr>
          <w:rFonts w:ascii="Times New Roman" w:eastAsia="ＭＳ 明朝" w:hAnsi="Times New Roman" w:cs="Times New Roman"/>
        </w:rPr>
        <w:t>を測定するため</w:t>
      </w:r>
      <w:r w:rsidR="00EF7EA6" w:rsidRPr="002B0573">
        <w:rPr>
          <w:rFonts w:ascii="Times New Roman" w:eastAsia="ＭＳ 明朝" w:hAnsi="Times New Roman" w:cs="Times New Roman"/>
        </w:rPr>
        <w:t>の</w:t>
      </w:r>
      <w:r w:rsidR="00AB7F1D" w:rsidRPr="002B0573">
        <w:rPr>
          <w:rFonts w:ascii="Times New Roman" w:eastAsia="ＭＳ 明朝" w:hAnsi="Times New Roman" w:cs="Times New Roman"/>
        </w:rPr>
        <w:t>IAT</w:t>
      </w:r>
      <w:r w:rsidR="005D5F3C" w:rsidRPr="002B0573">
        <w:rPr>
          <w:rFonts w:ascii="Times New Roman" w:eastAsia="ＭＳ 明朝" w:hAnsi="Times New Roman" w:cs="Times New Roman"/>
        </w:rPr>
        <w:t>ブロック</w:t>
      </w:r>
      <w:r w:rsidR="00EF7EA6" w:rsidRPr="002B0573">
        <w:rPr>
          <w:rFonts w:ascii="Times New Roman" w:eastAsia="ＭＳ 明朝" w:hAnsi="Times New Roman" w:cs="Times New Roman"/>
        </w:rPr>
        <w:t>の</w:t>
      </w:r>
      <w:r w:rsidR="00AB7F1D" w:rsidRPr="002B0573">
        <w:rPr>
          <w:rFonts w:ascii="Times New Roman" w:eastAsia="ＭＳ 明朝" w:hAnsi="Times New Roman" w:cs="Times New Roman"/>
        </w:rPr>
        <w:t>2</w:t>
      </w:r>
      <w:r w:rsidR="00EF7EA6" w:rsidRPr="002B0573">
        <w:rPr>
          <w:rFonts w:ascii="Times New Roman" w:eastAsia="ＭＳ 明朝" w:hAnsi="Times New Roman" w:cs="Times New Roman"/>
        </w:rPr>
        <w:t>ブロックに分けて行った（図</w:t>
      </w:r>
      <w:r w:rsidR="00E128CC" w:rsidRPr="002B0573">
        <w:rPr>
          <w:rFonts w:ascii="Times New Roman" w:eastAsia="ＭＳ 明朝" w:hAnsi="Times New Roman" w:cs="Times New Roman"/>
        </w:rPr>
        <w:t>7</w:t>
      </w:r>
      <w:r w:rsidR="00AB7F1D" w:rsidRPr="002B0573">
        <w:rPr>
          <w:rFonts w:ascii="Times New Roman" w:eastAsia="ＭＳ 明朝" w:hAnsi="Times New Roman" w:cs="Times New Roman"/>
        </w:rPr>
        <w:t>，図</w:t>
      </w:r>
      <w:r w:rsidR="00E128CC" w:rsidRPr="002B0573">
        <w:rPr>
          <w:rFonts w:ascii="Times New Roman" w:eastAsia="ＭＳ 明朝" w:hAnsi="Times New Roman" w:cs="Times New Roman"/>
        </w:rPr>
        <w:t>8</w:t>
      </w:r>
      <w:r w:rsidR="00EF7EA6" w:rsidRPr="002B0573">
        <w:rPr>
          <w:rFonts w:ascii="Times New Roman" w:eastAsia="ＭＳ 明朝" w:hAnsi="Times New Roman" w:cs="Times New Roman"/>
        </w:rPr>
        <w:t>）。</w:t>
      </w:r>
      <w:r w:rsidR="005D5F3C" w:rsidRPr="002B0573">
        <w:rPr>
          <w:rFonts w:ascii="Times New Roman" w:eastAsia="ＭＳ 明朝" w:hAnsi="Times New Roman" w:cs="Times New Roman"/>
        </w:rPr>
        <w:t>刺激は，知名度の低い町の市町村章</w:t>
      </w:r>
      <w:r w:rsidR="005D5F3C" w:rsidRPr="002B0573">
        <w:rPr>
          <w:rFonts w:ascii="Times New Roman" w:eastAsia="ＭＳ 明朝" w:hAnsi="Times New Roman" w:cs="Times New Roman"/>
        </w:rPr>
        <w:t>60</w:t>
      </w:r>
      <w:r w:rsidR="005D5F3C" w:rsidRPr="002B0573">
        <w:rPr>
          <w:rFonts w:ascii="Times New Roman" w:eastAsia="ＭＳ 明朝" w:hAnsi="Times New Roman" w:cs="Times New Roman"/>
        </w:rPr>
        <w:t>種類を使用した。また，</w:t>
      </w:r>
      <w:r w:rsidR="005D5F3C" w:rsidRPr="002B0573">
        <w:rPr>
          <w:rFonts w:ascii="Times New Roman" w:eastAsia="ＭＳ 明朝" w:hAnsi="Times New Roman" w:cs="Times New Roman"/>
        </w:rPr>
        <w:t>IAT</w:t>
      </w:r>
      <w:r w:rsidR="005D5F3C" w:rsidRPr="002B0573">
        <w:rPr>
          <w:rFonts w:ascii="Times New Roman" w:eastAsia="ＭＳ 明朝" w:hAnsi="Times New Roman" w:cs="Times New Roman"/>
        </w:rPr>
        <w:t>を行うために，市町村章をラベルのように加工してビンまたは缶に張り付けた。</w:t>
      </w:r>
    </w:p>
    <w:p w14:paraId="70E9A3D7" w14:textId="092097D6" w:rsidR="008961B7" w:rsidRPr="002B0573" w:rsidRDefault="005D5F3C" w:rsidP="00E055C5">
      <w:pPr>
        <w:rPr>
          <w:rFonts w:ascii="Times New Roman" w:eastAsia="ＭＳ 明朝" w:hAnsi="Times New Roman" w:cs="Times New Roman"/>
        </w:rPr>
      </w:pPr>
      <w:r w:rsidRPr="002B0573">
        <w:rPr>
          <w:rFonts w:ascii="Times New Roman" w:eastAsia="ＭＳ 明朝" w:hAnsi="Times New Roman" w:cs="Times New Roman"/>
        </w:rPr>
        <w:t>反復接触ブロック（図</w:t>
      </w:r>
      <w:r w:rsidR="00E128CC" w:rsidRPr="002B0573">
        <w:rPr>
          <w:rFonts w:ascii="Times New Roman" w:eastAsia="ＭＳ 明朝" w:hAnsi="Times New Roman" w:cs="Times New Roman"/>
        </w:rPr>
        <w:t>7</w:t>
      </w:r>
      <w:r w:rsidRPr="002B0573">
        <w:rPr>
          <w:rFonts w:ascii="Times New Roman" w:eastAsia="ＭＳ 明朝" w:hAnsi="Times New Roman" w:cs="Times New Roman"/>
        </w:rPr>
        <w:t>）では，刺激が画面上に呈示され，参加者は単に刺激を観察した。単純接触効果によれば，刺激への接触回数が多いほど，刺激の印象が向上すると予測さ</w:t>
      </w:r>
      <w:r w:rsidRPr="002B0573">
        <w:rPr>
          <w:rFonts w:ascii="Times New Roman" w:eastAsia="ＭＳ 明朝" w:hAnsi="Times New Roman" w:cs="Times New Roman"/>
        </w:rPr>
        <w:lastRenderedPageBreak/>
        <w:t>れる。そこで，市町村章から１回呈示されるもの（</w:t>
      </w:r>
      <w:r w:rsidR="00AB7F1D" w:rsidRPr="002B0573">
        <w:rPr>
          <w:rFonts w:ascii="Times New Roman" w:eastAsia="ＭＳ 明朝" w:hAnsi="Times New Roman" w:cs="Times New Roman"/>
        </w:rPr>
        <w:t>3</w:t>
      </w:r>
      <w:r w:rsidRPr="002B0573">
        <w:rPr>
          <w:rFonts w:ascii="Times New Roman" w:eastAsia="ＭＳ 明朝" w:hAnsi="Times New Roman" w:cs="Times New Roman"/>
        </w:rPr>
        <w:t>種類），５回呈示されるもの（</w:t>
      </w:r>
      <w:r w:rsidR="00AB7F1D" w:rsidRPr="002B0573">
        <w:rPr>
          <w:rFonts w:ascii="Times New Roman" w:eastAsia="ＭＳ 明朝" w:hAnsi="Times New Roman" w:cs="Times New Roman"/>
        </w:rPr>
        <w:t>3</w:t>
      </w:r>
      <w:r w:rsidRPr="002B0573">
        <w:rPr>
          <w:rFonts w:ascii="Times New Roman" w:eastAsia="ＭＳ 明朝" w:hAnsi="Times New Roman" w:cs="Times New Roman"/>
        </w:rPr>
        <w:t>種類），</w:t>
      </w:r>
      <w:r w:rsidRPr="002B0573">
        <w:rPr>
          <w:rFonts w:ascii="Times New Roman" w:eastAsia="ＭＳ 明朝" w:hAnsi="Times New Roman" w:cs="Times New Roman"/>
        </w:rPr>
        <w:t>10</w:t>
      </w:r>
      <w:r w:rsidRPr="002B0573">
        <w:rPr>
          <w:rFonts w:ascii="Times New Roman" w:eastAsia="ＭＳ 明朝" w:hAnsi="Times New Roman" w:cs="Times New Roman"/>
        </w:rPr>
        <w:t>回呈示されるもの（</w:t>
      </w:r>
      <w:r w:rsidR="00AB7F1D" w:rsidRPr="002B0573">
        <w:rPr>
          <w:rFonts w:ascii="Times New Roman" w:eastAsia="ＭＳ 明朝" w:hAnsi="Times New Roman" w:cs="Times New Roman"/>
        </w:rPr>
        <w:t>3</w:t>
      </w:r>
      <w:r w:rsidRPr="002B0573">
        <w:rPr>
          <w:rFonts w:ascii="Times New Roman" w:eastAsia="ＭＳ 明朝" w:hAnsi="Times New Roman" w:cs="Times New Roman"/>
        </w:rPr>
        <w:t>種類）を用いた。</w:t>
      </w:r>
      <w:r w:rsidR="008961B7" w:rsidRPr="002B0573">
        <w:rPr>
          <w:rFonts w:ascii="Times New Roman" w:eastAsia="ＭＳ 明朝" w:hAnsi="Times New Roman" w:cs="Times New Roman"/>
        </w:rPr>
        <w:t>複数回呈示される市町村章は，ビンのラベルの場合と缶のラベルの場合がほぼ等しくなるようにして，ビンと缶の影響が打ち消されるようにした。</w:t>
      </w:r>
    </w:p>
    <w:p w14:paraId="0057A8CA" w14:textId="1F970E6D" w:rsidR="008961B7" w:rsidRPr="002B0573" w:rsidRDefault="008961B7" w:rsidP="00E055C5">
      <w:pPr>
        <w:rPr>
          <w:rFonts w:ascii="Times New Roman" w:eastAsia="ＭＳ 明朝" w:hAnsi="Times New Roman" w:cs="Times New Roman"/>
        </w:rPr>
      </w:pPr>
      <w:r w:rsidRPr="002B0573">
        <w:rPr>
          <w:rFonts w:ascii="Times New Roman" w:eastAsia="ＭＳ 明朝" w:hAnsi="Times New Roman" w:cs="Times New Roman"/>
        </w:rPr>
        <w:t>反復選択ブロック（図</w:t>
      </w:r>
      <w:r w:rsidR="00E128CC" w:rsidRPr="002B0573">
        <w:rPr>
          <w:rFonts w:ascii="Times New Roman" w:eastAsia="ＭＳ 明朝" w:hAnsi="Times New Roman" w:cs="Times New Roman"/>
        </w:rPr>
        <w:t>8</w:t>
      </w:r>
      <w:r w:rsidRPr="002B0573">
        <w:rPr>
          <w:rFonts w:ascii="Times New Roman" w:eastAsia="ＭＳ 明朝" w:hAnsi="Times New Roman" w:cs="Times New Roman"/>
        </w:rPr>
        <w:t>）では，参加者は刺激を選択する課題を行った。行動は</w:t>
      </w:r>
      <w:r w:rsidRPr="002B0573">
        <w:rPr>
          <w:rFonts w:ascii="Times New Roman" w:eastAsia="ＭＳ 明朝" w:hAnsi="Times New Roman" w:cs="Times New Roman"/>
        </w:rPr>
        <w:t>wanting</w:t>
      </w:r>
      <w:r w:rsidRPr="002B0573">
        <w:rPr>
          <w:rFonts w:ascii="Times New Roman" w:eastAsia="ＭＳ 明朝" w:hAnsi="Times New Roman" w:cs="Times New Roman"/>
        </w:rPr>
        <w:t>と結びついていると考えられるため，このブロックで反復選択した市町村章は</w:t>
      </w:r>
      <w:r w:rsidRPr="002B0573">
        <w:rPr>
          <w:rFonts w:ascii="Times New Roman" w:eastAsia="ＭＳ 明朝" w:hAnsi="Times New Roman" w:cs="Times New Roman"/>
        </w:rPr>
        <w:t>wanting</w:t>
      </w:r>
      <w:r w:rsidRPr="002B0573">
        <w:rPr>
          <w:rFonts w:ascii="Times New Roman" w:eastAsia="ＭＳ 明朝" w:hAnsi="Times New Roman" w:cs="Times New Roman"/>
        </w:rPr>
        <w:t>が高まると予想される。参加者は</w:t>
      </w:r>
      <w:r w:rsidR="00AB7F1D" w:rsidRPr="002B0573">
        <w:rPr>
          <w:rFonts w:ascii="Times New Roman" w:eastAsia="ＭＳ 明朝" w:hAnsi="Times New Roman" w:cs="Times New Roman"/>
        </w:rPr>
        <w:t>マウスを使って</w:t>
      </w:r>
      <w:r w:rsidRPr="002B0573">
        <w:rPr>
          <w:rFonts w:ascii="Times New Roman" w:eastAsia="ＭＳ 明朝" w:hAnsi="Times New Roman" w:cs="Times New Roman"/>
        </w:rPr>
        <w:t>，画面上部に呈示された指示に従ってビンまたは缶を</w:t>
      </w:r>
      <w:r w:rsidR="00AB7F1D" w:rsidRPr="002B0573">
        <w:rPr>
          <w:rFonts w:ascii="Times New Roman" w:eastAsia="ＭＳ 明朝" w:hAnsi="Times New Roman" w:cs="Times New Roman"/>
        </w:rPr>
        <w:t>中央のカゴに移動した</w:t>
      </w:r>
      <w:r w:rsidRPr="002B0573">
        <w:rPr>
          <w:rFonts w:ascii="Times New Roman" w:eastAsia="ＭＳ 明朝" w:hAnsi="Times New Roman" w:cs="Times New Roman"/>
        </w:rPr>
        <w:t>。参加者はビン・缶を選択する課題を行うことで，それに張り付けられた特定の市町村章を</w:t>
      </w:r>
      <w:r w:rsidRPr="002B0573">
        <w:rPr>
          <w:rFonts w:ascii="Times New Roman" w:eastAsia="ＭＳ 明朝" w:hAnsi="Times New Roman" w:cs="Times New Roman"/>
        </w:rPr>
        <w:t>1</w:t>
      </w:r>
      <w:r w:rsidRPr="002B0573">
        <w:rPr>
          <w:rFonts w:ascii="Times New Roman" w:eastAsia="ＭＳ 明朝" w:hAnsi="Times New Roman" w:cs="Times New Roman"/>
        </w:rPr>
        <w:t>回，</w:t>
      </w:r>
      <w:r w:rsidRPr="002B0573">
        <w:rPr>
          <w:rFonts w:ascii="Times New Roman" w:eastAsia="ＭＳ 明朝" w:hAnsi="Times New Roman" w:cs="Times New Roman"/>
        </w:rPr>
        <w:t>5</w:t>
      </w:r>
      <w:r w:rsidRPr="002B0573">
        <w:rPr>
          <w:rFonts w:ascii="Times New Roman" w:eastAsia="ＭＳ 明朝" w:hAnsi="Times New Roman" w:cs="Times New Roman"/>
        </w:rPr>
        <w:t>回または</w:t>
      </w:r>
      <w:r w:rsidRPr="002B0573">
        <w:rPr>
          <w:rFonts w:ascii="Times New Roman" w:eastAsia="ＭＳ 明朝" w:hAnsi="Times New Roman" w:cs="Times New Roman"/>
        </w:rPr>
        <w:t>10</w:t>
      </w:r>
      <w:r w:rsidRPr="002B0573">
        <w:rPr>
          <w:rFonts w:ascii="Times New Roman" w:eastAsia="ＭＳ 明朝" w:hAnsi="Times New Roman" w:cs="Times New Roman"/>
        </w:rPr>
        <w:t>回選択するように</w:t>
      </w:r>
      <w:r w:rsidR="001A0E77" w:rsidRPr="002B0573">
        <w:rPr>
          <w:rFonts w:ascii="Times New Roman" w:eastAsia="ＭＳ 明朝" w:hAnsi="Times New Roman" w:cs="Times New Roman"/>
        </w:rPr>
        <w:t>組み合わせが設定されて</w:t>
      </w:r>
      <w:r w:rsidRPr="002B0573">
        <w:rPr>
          <w:rFonts w:ascii="Times New Roman" w:eastAsia="ＭＳ 明朝" w:hAnsi="Times New Roman" w:cs="Times New Roman"/>
        </w:rPr>
        <w:t>いた。</w:t>
      </w:r>
      <w:r w:rsidR="001A0E77" w:rsidRPr="002B0573">
        <w:rPr>
          <w:rFonts w:ascii="Times New Roman" w:eastAsia="ＭＳ 明朝" w:hAnsi="Times New Roman" w:cs="Times New Roman"/>
        </w:rPr>
        <w:t>接触ブロック同様，ビンと缶の選択回数はなるべく等しくし，ビン缶の選択効果がでないようにした。</w:t>
      </w:r>
    </w:p>
    <w:p w14:paraId="35BD2064" w14:textId="036EAD19" w:rsidR="00EF7EA6" w:rsidRPr="002B0573" w:rsidRDefault="001A0E77" w:rsidP="00E055C5">
      <w:pPr>
        <w:rPr>
          <w:rFonts w:ascii="Times New Roman" w:eastAsia="ＭＳ 明朝" w:hAnsi="Times New Roman" w:cs="Times New Roman"/>
        </w:rPr>
      </w:pPr>
      <w:r w:rsidRPr="002B0573">
        <w:rPr>
          <w:rFonts w:ascii="Times New Roman" w:eastAsia="ＭＳ 明朝" w:hAnsi="Times New Roman" w:cs="Times New Roman"/>
        </w:rPr>
        <w:t>IAT</w:t>
      </w:r>
      <w:r w:rsidRPr="002B0573">
        <w:rPr>
          <w:rFonts w:ascii="Times New Roman" w:eastAsia="ＭＳ 明朝" w:hAnsi="Times New Roman" w:cs="Times New Roman"/>
        </w:rPr>
        <w:t>（図</w:t>
      </w:r>
      <w:r w:rsidR="00E128CC" w:rsidRPr="002B0573">
        <w:rPr>
          <w:rFonts w:ascii="Times New Roman" w:eastAsia="ＭＳ 明朝" w:hAnsi="Times New Roman" w:cs="Times New Roman"/>
        </w:rPr>
        <w:t>7</w:t>
      </w:r>
      <w:r w:rsidR="00AB7F1D" w:rsidRPr="002B0573">
        <w:rPr>
          <w:rFonts w:ascii="Times New Roman" w:eastAsia="ＭＳ 明朝" w:hAnsi="Times New Roman" w:cs="Times New Roman"/>
        </w:rPr>
        <w:t>，図</w:t>
      </w:r>
      <w:r w:rsidR="00E128CC" w:rsidRPr="002B0573">
        <w:rPr>
          <w:rFonts w:ascii="Times New Roman" w:eastAsia="ＭＳ 明朝" w:hAnsi="Times New Roman" w:cs="Times New Roman"/>
        </w:rPr>
        <w:t>8</w:t>
      </w:r>
      <w:r w:rsidRPr="002B0573">
        <w:rPr>
          <w:rFonts w:ascii="Times New Roman" w:eastAsia="ＭＳ 明朝" w:hAnsi="Times New Roman" w:cs="Times New Roman"/>
        </w:rPr>
        <w:t>，右）では，反復接触ブロックおよび反復選択ブロックで市町村章に接触することで，</w:t>
      </w:r>
      <w:r w:rsidRPr="002B0573">
        <w:rPr>
          <w:rFonts w:ascii="Times New Roman" w:eastAsia="ＭＳ 明朝" w:hAnsi="Times New Roman" w:cs="Times New Roman"/>
        </w:rPr>
        <w:t>liking</w:t>
      </w:r>
      <w:r w:rsidRPr="002B0573">
        <w:rPr>
          <w:rFonts w:ascii="Times New Roman" w:eastAsia="ＭＳ 明朝" w:hAnsi="Times New Roman" w:cs="Times New Roman"/>
        </w:rPr>
        <w:t>および</w:t>
      </w:r>
      <w:r w:rsidRPr="002B0573">
        <w:rPr>
          <w:rFonts w:ascii="Times New Roman" w:eastAsia="ＭＳ 明朝" w:hAnsi="Times New Roman" w:cs="Times New Roman"/>
        </w:rPr>
        <w:t>wanting</w:t>
      </w:r>
      <w:r w:rsidRPr="002B0573">
        <w:rPr>
          <w:rFonts w:ascii="Times New Roman" w:eastAsia="ＭＳ 明朝" w:hAnsi="Times New Roman" w:cs="Times New Roman"/>
        </w:rPr>
        <w:t>が高まっているかどうかを調べた。</w:t>
      </w:r>
      <w:r w:rsidRPr="002B0573">
        <w:rPr>
          <w:rFonts w:ascii="Times New Roman" w:eastAsia="ＭＳ 明朝" w:hAnsi="Times New Roman" w:cs="Times New Roman"/>
        </w:rPr>
        <w:t>IAT</w:t>
      </w:r>
      <w:r w:rsidRPr="002B0573">
        <w:rPr>
          <w:rFonts w:ascii="Times New Roman" w:eastAsia="ＭＳ 明朝" w:hAnsi="Times New Roman" w:cs="Times New Roman"/>
        </w:rPr>
        <w:t>では，属性概念（本実験では好き・嫌い・欲しい・いらない）と対象概念（本実験ではビン・缶）を用いる。</w:t>
      </w:r>
      <w:r w:rsidR="000158B6" w:rsidRPr="002B0573">
        <w:rPr>
          <w:rFonts w:ascii="Times New Roman" w:eastAsia="ＭＳ 明朝" w:hAnsi="Times New Roman" w:cs="Times New Roman"/>
        </w:rPr>
        <w:t>画面上部に属性概念と対象概念をペアにして呈示し，画面下部に刺激を呈示する（</w:t>
      </w:r>
      <w:r w:rsidR="00BC235C" w:rsidRPr="002B0573">
        <w:rPr>
          <w:rFonts w:ascii="Times New Roman" w:eastAsia="ＭＳ 明朝" w:hAnsi="Times New Roman" w:cs="Times New Roman"/>
        </w:rPr>
        <w:t>例えば，</w:t>
      </w:r>
      <w:r w:rsidR="000158B6" w:rsidRPr="002B0573">
        <w:rPr>
          <w:rFonts w:ascii="Times New Roman" w:eastAsia="ＭＳ 明朝" w:hAnsi="Times New Roman" w:cs="Times New Roman"/>
        </w:rPr>
        <w:t>図</w:t>
      </w:r>
      <w:r w:rsidR="000158B6" w:rsidRPr="002B0573">
        <w:rPr>
          <w:rFonts w:ascii="Times New Roman" w:eastAsia="ＭＳ 明朝" w:hAnsi="Times New Roman" w:cs="Times New Roman"/>
        </w:rPr>
        <w:t xml:space="preserve">1 </w:t>
      </w:r>
      <w:r w:rsidR="000158B6" w:rsidRPr="002B0573">
        <w:rPr>
          <w:rFonts w:ascii="ＭＳ 明朝" w:eastAsia="ＭＳ 明朝" w:hAnsi="ＭＳ 明朝" w:cs="ＭＳ 明朝" w:hint="eastAsia"/>
        </w:rPr>
        <w:t>①</w:t>
      </w:r>
      <w:r w:rsidR="000158B6" w:rsidRPr="002B0573">
        <w:rPr>
          <w:rFonts w:ascii="Times New Roman" w:eastAsia="ＭＳ 明朝" w:hAnsi="Times New Roman" w:cs="Times New Roman"/>
        </w:rPr>
        <w:t>では，缶と嫌いのペアおよびビンと好きのペア）。</w:t>
      </w:r>
      <w:r w:rsidRPr="002B0573">
        <w:rPr>
          <w:rFonts w:ascii="Times New Roman" w:eastAsia="ＭＳ 明朝" w:hAnsi="Times New Roman" w:cs="Times New Roman"/>
        </w:rPr>
        <w:t>参加者は対象概念</w:t>
      </w:r>
      <w:r w:rsidR="000158B6" w:rsidRPr="002B0573">
        <w:rPr>
          <w:rFonts w:ascii="Times New Roman" w:eastAsia="ＭＳ 明朝" w:hAnsi="Times New Roman" w:cs="Times New Roman"/>
        </w:rPr>
        <w:t>（ビンか缶か）</w:t>
      </w:r>
      <w:r w:rsidRPr="002B0573">
        <w:rPr>
          <w:rFonts w:ascii="Times New Roman" w:eastAsia="ＭＳ 明朝" w:hAnsi="Times New Roman" w:cs="Times New Roman"/>
        </w:rPr>
        <w:t>に基づいて刺激を分類するが，</w:t>
      </w:r>
      <w:r w:rsidR="000158B6" w:rsidRPr="002B0573">
        <w:rPr>
          <w:rFonts w:ascii="Times New Roman" w:eastAsia="ＭＳ 明朝" w:hAnsi="Times New Roman" w:cs="Times New Roman"/>
        </w:rPr>
        <w:t>それとペアになった属性概念（嫌い・好き）の影響を受けて，判断速度に差が生じる。刺激を好きな場合は対象概念が嫌いとペアになっているときに反応が遅くなり，刺激を嫌いな場合は好きとペアになっているときに反応が遅くなる。属性概念の単語を好き（</w:t>
      </w:r>
      <w:r w:rsidR="000158B6" w:rsidRPr="002B0573">
        <w:rPr>
          <w:rFonts w:ascii="Times New Roman" w:eastAsia="ＭＳ 明朝" w:hAnsi="Times New Roman" w:cs="Times New Roman"/>
        </w:rPr>
        <w:t>I like</w:t>
      </w:r>
      <w:r w:rsidR="000158B6" w:rsidRPr="002B0573">
        <w:rPr>
          <w:rFonts w:ascii="Times New Roman" w:eastAsia="ＭＳ 明朝" w:hAnsi="Times New Roman" w:cs="Times New Roman"/>
        </w:rPr>
        <w:t>）と嫌い（</w:t>
      </w:r>
      <w:r w:rsidR="000158B6" w:rsidRPr="002B0573">
        <w:rPr>
          <w:rFonts w:ascii="Times New Roman" w:eastAsia="ＭＳ 明朝" w:hAnsi="Times New Roman" w:cs="Times New Roman"/>
        </w:rPr>
        <w:t>I don’t like</w:t>
      </w:r>
      <w:r w:rsidR="000158B6" w:rsidRPr="002B0573">
        <w:rPr>
          <w:rFonts w:ascii="Times New Roman" w:eastAsia="ＭＳ 明朝" w:hAnsi="Times New Roman" w:cs="Times New Roman"/>
        </w:rPr>
        <w:t>）にすることで</w:t>
      </w:r>
      <w:r w:rsidR="000158B6" w:rsidRPr="002B0573">
        <w:rPr>
          <w:rFonts w:ascii="Times New Roman" w:eastAsia="ＭＳ 明朝" w:hAnsi="Times New Roman" w:cs="Times New Roman"/>
        </w:rPr>
        <w:t>liking</w:t>
      </w:r>
      <w:r w:rsidR="000158B6" w:rsidRPr="002B0573">
        <w:rPr>
          <w:rFonts w:ascii="Times New Roman" w:eastAsia="ＭＳ 明朝" w:hAnsi="Times New Roman" w:cs="Times New Roman"/>
        </w:rPr>
        <w:t>が測定でき，欲しい（</w:t>
      </w:r>
      <w:r w:rsidR="000158B6" w:rsidRPr="002B0573">
        <w:rPr>
          <w:rFonts w:ascii="Times New Roman" w:eastAsia="ＭＳ 明朝" w:hAnsi="Times New Roman" w:cs="Times New Roman"/>
        </w:rPr>
        <w:t>I want</w:t>
      </w:r>
      <w:r w:rsidR="000158B6" w:rsidRPr="002B0573">
        <w:rPr>
          <w:rFonts w:ascii="Times New Roman" w:eastAsia="ＭＳ 明朝" w:hAnsi="Times New Roman" w:cs="Times New Roman"/>
        </w:rPr>
        <w:t>）といらない（</w:t>
      </w:r>
      <w:r w:rsidR="000158B6" w:rsidRPr="002B0573">
        <w:rPr>
          <w:rFonts w:ascii="Times New Roman" w:eastAsia="ＭＳ 明朝" w:hAnsi="Times New Roman" w:cs="Times New Roman"/>
        </w:rPr>
        <w:t>I don’t want</w:t>
      </w:r>
      <w:r w:rsidR="000158B6" w:rsidRPr="002B0573">
        <w:rPr>
          <w:rFonts w:ascii="Times New Roman" w:eastAsia="ＭＳ 明朝" w:hAnsi="Times New Roman" w:cs="Times New Roman"/>
        </w:rPr>
        <w:t>）にすると</w:t>
      </w:r>
      <w:r w:rsidR="000158B6" w:rsidRPr="002B0573">
        <w:rPr>
          <w:rFonts w:ascii="Times New Roman" w:eastAsia="ＭＳ 明朝" w:hAnsi="Times New Roman" w:cs="Times New Roman"/>
        </w:rPr>
        <w:t>wanting</w:t>
      </w:r>
      <w:r w:rsidR="000158B6" w:rsidRPr="002B0573">
        <w:rPr>
          <w:rFonts w:ascii="Times New Roman" w:eastAsia="ＭＳ 明朝" w:hAnsi="Times New Roman" w:cs="Times New Roman"/>
        </w:rPr>
        <w:t>が測定できると考えられている</w:t>
      </w:r>
      <w:r w:rsidR="000158B6" w:rsidRPr="002B0573">
        <w:rPr>
          <w:rFonts w:ascii="Times New Roman" w:eastAsia="ＭＳ 明朝" w:hAnsi="Times New Roman" w:cs="Times New Roman"/>
        </w:rPr>
      </w:r>
      <w:r w:rsidR="000158B6" w:rsidRPr="002B0573">
        <w:rPr>
          <w:rFonts w:ascii="Times New Roman" w:eastAsia="ＭＳ 明朝" w:hAnsi="Times New Roman" w:cs="Times New Roman"/>
        </w:rPr>
        <w:instrText xml:space="preserve"/>
      </w:r>
      <w:r w:rsidR="000158B6" w:rsidRPr="002B0573">
        <w:rPr>
          <w:rFonts w:ascii="Times New Roman" w:eastAsia="ＭＳ 明朝" w:hAnsi="Times New Roman" w:cs="Times New Roman"/>
        </w:rPr>
      </w:r>
      <w:r w:rsidR="000158B6" w:rsidRPr="002B0573">
        <w:rPr>
          <w:rFonts w:ascii="Times New Roman" w:eastAsia="ＭＳ 明朝" w:hAnsi="Times New Roman" w:cs="Times New Roman"/>
        </w:rPr>
        <w:instrText xml:space="preserve"/>
      </w:r>
      <w:r w:rsidR="000158B6" w:rsidRPr="002B0573">
        <w:rPr>
          <w:rFonts w:ascii="Times New Roman" w:eastAsia="ＭＳ 明朝" w:hAnsi="Times New Roman" w:cs="Times New Roman"/>
        </w:rPr>
      </w:r>
      <w:r w:rsidR="000158B6" w:rsidRPr="002B0573">
        <w:rPr>
          <w:rFonts w:ascii="Times New Roman" w:eastAsia="ＭＳ 明朝" w:hAnsi="Times New Roman" w:cs="Times New Roman"/>
        </w:rPr>
      </w:r>
      <w:r w:rsidR="000158B6" w:rsidRPr="002B0573">
        <w:rPr>
          <w:rFonts w:ascii="Times New Roman" w:eastAsia="ＭＳ 明朝" w:hAnsi="Times New Roman" w:cs="Times New Roman"/>
        </w:rPr>
      </w:r>
      <w:r w:rsidR="000158B6" w:rsidRPr="002B0573">
        <w:rPr>
          <w:rFonts w:ascii="Times New Roman" w:eastAsia="ＭＳ 明朝" w:hAnsi="Times New Roman" w:cs="Times New Roman"/>
        </w:rPr>
      </w:r>
      <w:r w:rsidR="000158B6" w:rsidRPr="002B0573">
        <w:rPr>
          <w:rFonts w:ascii="Times New Roman" w:eastAsia="ＭＳ 明朝" w:hAnsi="Times New Roman" w:cs="Times New Roman"/>
          <w:noProof/>
        </w:rPr>
        <w:t>(Tibboel et al., 2011; Tibboel, De Houwer, &amp; Van Bockstaele, 2015)</w:t>
      </w:r>
      <w:r w:rsidR="000158B6" w:rsidRPr="002B0573">
        <w:rPr>
          <w:rFonts w:ascii="Times New Roman" w:eastAsia="ＭＳ 明朝" w:hAnsi="Times New Roman" w:cs="Times New Roman"/>
        </w:rPr>
      </w:r>
      <w:r w:rsidR="000158B6" w:rsidRPr="002B0573">
        <w:rPr>
          <w:rFonts w:ascii="Times New Roman" w:eastAsia="ＭＳ 明朝" w:hAnsi="Times New Roman" w:cs="Times New Roman"/>
        </w:rPr>
        <w:t>。</w:t>
      </w:r>
      <w:r w:rsidR="00C855DA" w:rsidRPr="002B0573">
        <w:rPr>
          <w:rFonts w:ascii="Times New Roman" w:eastAsia="ＭＳ 明朝" w:hAnsi="Times New Roman" w:cs="Times New Roman"/>
        </w:rPr>
        <w:t>この実験では，反復接触した市町村章では</w:t>
      </w:r>
      <w:r w:rsidR="00C855DA" w:rsidRPr="002B0573">
        <w:rPr>
          <w:rFonts w:ascii="Times New Roman" w:eastAsia="ＭＳ 明朝" w:hAnsi="Times New Roman" w:cs="Times New Roman"/>
        </w:rPr>
        <w:t>liking</w:t>
      </w:r>
      <w:r w:rsidR="00C855DA" w:rsidRPr="002B0573">
        <w:rPr>
          <w:rFonts w:ascii="Times New Roman" w:eastAsia="ＭＳ 明朝" w:hAnsi="Times New Roman" w:cs="Times New Roman"/>
        </w:rPr>
        <w:t>が高まって好きの反応時間が速くなり，反復選択した市町村章では</w:t>
      </w:r>
      <w:r w:rsidR="00C855DA" w:rsidRPr="002B0573">
        <w:rPr>
          <w:rFonts w:ascii="Times New Roman" w:eastAsia="ＭＳ 明朝" w:hAnsi="Times New Roman" w:cs="Times New Roman"/>
        </w:rPr>
        <w:t>wanting</w:t>
      </w:r>
      <w:r w:rsidR="00C855DA" w:rsidRPr="002B0573">
        <w:rPr>
          <w:rFonts w:ascii="Times New Roman" w:eastAsia="ＭＳ 明朝" w:hAnsi="Times New Roman" w:cs="Times New Roman"/>
        </w:rPr>
        <w:t>が高まって欲しいの反応時間が速くなると予想した。</w:t>
      </w:r>
    </w:p>
    <w:p w14:paraId="1D4C79F5" w14:textId="7B706F99" w:rsidR="00631636" w:rsidRDefault="00D01ACC" w:rsidP="00E055C5">
      <w:pPr>
        <w:rPr>
          <w:rFonts w:ascii="Times New Roman" w:eastAsia="ＭＳ 明朝" w:hAnsi="Times New Roman" w:cs="Times New Roman"/>
        </w:rPr>
      </w:pPr>
      <w:r w:rsidRPr="002B0573">
        <w:rPr>
          <w:rFonts w:ascii="Times New Roman" w:eastAsia="ＭＳ 明朝" w:hAnsi="Times New Roman" w:cs="Times New Roman"/>
        </w:rPr>
        <w:t>2018</w:t>
      </w:r>
      <w:r w:rsidRPr="002B0573">
        <w:rPr>
          <w:rFonts w:ascii="Times New Roman" w:eastAsia="ＭＳ 明朝" w:hAnsi="Times New Roman" w:cs="Times New Roman"/>
        </w:rPr>
        <w:t>年度に用いた課題との違いは以下の</w:t>
      </w:r>
      <w:r w:rsidRPr="002B0573">
        <w:rPr>
          <w:rFonts w:ascii="Times New Roman" w:eastAsia="ＭＳ 明朝" w:hAnsi="Times New Roman" w:cs="Times New Roman"/>
        </w:rPr>
        <w:t>2</w:t>
      </w:r>
      <w:r w:rsidRPr="002B0573">
        <w:rPr>
          <w:rFonts w:ascii="Times New Roman" w:eastAsia="ＭＳ 明朝" w:hAnsi="Times New Roman" w:cs="Times New Roman"/>
        </w:rPr>
        <w:t>点である。</w:t>
      </w:r>
      <w:r w:rsidRPr="002B0573">
        <w:rPr>
          <w:rFonts w:ascii="Times New Roman" w:eastAsia="ＭＳ 明朝" w:hAnsi="Times New Roman" w:cs="Times New Roman"/>
        </w:rPr>
        <w:t>1</w:t>
      </w:r>
      <w:r w:rsidRPr="002B0573">
        <w:rPr>
          <w:rFonts w:ascii="Times New Roman" w:eastAsia="ＭＳ 明朝" w:hAnsi="Times New Roman" w:cs="Times New Roman"/>
        </w:rPr>
        <w:t>点目は，実験を反復観察ブロックと反復選択ブロックの</w:t>
      </w:r>
      <w:r w:rsidRPr="002B0573">
        <w:rPr>
          <w:rFonts w:ascii="Times New Roman" w:eastAsia="ＭＳ 明朝" w:hAnsi="Times New Roman" w:cs="Times New Roman"/>
        </w:rPr>
        <w:t>2</w:t>
      </w:r>
      <w:r w:rsidRPr="002B0573">
        <w:rPr>
          <w:rFonts w:ascii="Times New Roman" w:eastAsia="ＭＳ 明朝" w:hAnsi="Times New Roman" w:cs="Times New Roman"/>
        </w:rPr>
        <w:t>つのブロックに実験を分けたことである。前回の実験では，反復観察の</w:t>
      </w:r>
      <w:r w:rsidRPr="002B0573">
        <w:rPr>
          <w:rFonts w:ascii="Times New Roman" w:eastAsia="ＭＳ 明朝" w:hAnsi="Times New Roman" w:cs="Times New Roman"/>
        </w:rPr>
        <w:t>IAT</w:t>
      </w:r>
      <w:r w:rsidRPr="002B0573">
        <w:rPr>
          <w:rFonts w:ascii="Times New Roman" w:eastAsia="ＭＳ 明朝" w:hAnsi="Times New Roman" w:cs="Times New Roman"/>
        </w:rPr>
        <w:t>と反復選択の</w:t>
      </w:r>
      <w:r w:rsidRPr="002B0573">
        <w:rPr>
          <w:rFonts w:ascii="Times New Roman" w:eastAsia="ＭＳ 明朝" w:hAnsi="Times New Roman" w:cs="Times New Roman"/>
        </w:rPr>
        <w:t>IAT</w:t>
      </w:r>
      <w:r w:rsidRPr="002B0573">
        <w:rPr>
          <w:rFonts w:ascii="Times New Roman" w:eastAsia="ＭＳ 明朝" w:hAnsi="Times New Roman" w:cs="Times New Roman"/>
        </w:rPr>
        <w:t>を同時に行っていたため，学習効果の分離が十分でないこと，および同時に学習することによって効果が減少した可能性があった。そこで，今回は異なるブロックにすることで学習効果を強めることをねらった。</w:t>
      </w:r>
      <w:r w:rsidRPr="002B0573">
        <w:rPr>
          <w:rFonts w:ascii="Times New Roman" w:eastAsia="ＭＳ 明朝" w:hAnsi="Times New Roman" w:cs="Times New Roman"/>
        </w:rPr>
        <w:t>2</w:t>
      </w:r>
      <w:r w:rsidRPr="002B0573">
        <w:rPr>
          <w:rFonts w:ascii="Times New Roman" w:eastAsia="ＭＳ 明朝" w:hAnsi="Times New Roman" w:cs="Times New Roman"/>
        </w:rPr>
        <w:t>点目は，反復選択において，マウスによる図形の移動を行うようにしたことである。これによって，より選択行動を行った感覚を得られやすくなると期待した。</w:t>
      </w:r>
    </w:p>
    <w:p w14:paraId="2376371F" w14:textId="77777777" w:rsidR="007677DC" w:rsidRPr="002B0573" w:rsidRDefault="007677DC" w:rsidP="00E055C5">
      <w:pPr>
        <w:rPr>
          <w:rFonts w:ascii="Times New Roman" w:eastAsia="ＭＳ 明朝" w:hAnsi="Times New Roman" w:cs="Times New Roman"/>
        </w:rPr>
      </w:pPr>
    </w:p>
    <w:p w14:paraId="119BD786" w14:textId="51B3D7F3" w:rsidR="00020EEA" w:rsidRDefault="00E50B99" w:rsidP="00E055C5">
      <w:pPr>
        <w:pStyle w:val="2"/>
        <w:keepNext w:val="0"/>
        <w:spacing w:before="180"/>
        <w:rPr>
          <w:rFonts w:ascii="Times New Roman" w:eastAsia="ＭＳ 明朝" w:hAnsi="Times New Roman" w:cs="Times New Roman"/>
        </w:rPr>
      </w:pPr>
      <w:bookmarkStart w:id="18" w:name="_Toc31355817"/>
      <w:r>
        <w:rPr>
          <w:rFonts w:ascii="Times New Roman" w:eastAsia="ＭＳ 明朝" w:hAnsi="Times New Roman" w:cs="Times New Roman" w:hint="eastAsia"/>
        </w:rPr>
        <w:t>2.3</w:t>
      </w:r>
      <w:r w:rsidR="007677DC">
        <w:rPr>
          <w:rFonts w:ascii="Times New Roman" w:eastAsia="ＭＳ 明朝" w:hAnsi="Times New Roman" w:cs="Times New Roman" w:hint="eastAsia"/>
        </w:rPr>
        <w:t xml:space="preserve">　</w:t>
      </w:r>
      <w:r w:rsidR="00020EEA" w:rsidRPr="002B0573">
        <w:rPr>
          <w:rFonts w:ascii="Times New Roman" w:eastAsia="ＭＳ 明朝" w:hAnsi="Times New Roman" w:cs="Times New Roman"/>
        </w:rPr>
        <w:t>結果</w:t>
      </w:r>
      <w:bookmarkEnd w:id="18"/>
    </w:p>
    <w:p w14:paraId="03BBA423" w14:textId="77777777" w:rsidR="00E50B99" w:rsidRPr="00E50B99" w:rsidRDefault="00E50B99" w:rsidP="00E055C5"/>
    <w:p w14:paraId="6088C3B1" w14:textId="78ADE78B" w:rsidR="007538F9" w:rsidRPr="002B0573" w:rsidRDefault="00D7272E" w:rsidP="00E055C5">
      <w:pPr>
        <w:rPr>
          <w:rFonts w:ascii="Times New Roman" w:eastAsia="ＭＳ 明朝" w:hAnsi="Times New Roman" w:cs="Times New Roman"/>
        </w:rPr>
      </w:pPr>
      <w:r w:rsidRPr="002B0573">
        <w:rPr>
          <w:rFonts w:ascii="Times New Roman" w:eastAsia="ＭＳ 明朝" w:hAnsi="Times New Roman" w:cs="Times New Roman"/>
        </w:rPr>
        <w:t>IAT</w:t>
      </w:r>
      <w:r w:rsidRPr="002B0573">
        <w:rPr>
          <w:rFonts w:ascii="Times New Roman" w:eastAsia="ＭＳ 明朝" w:hAnsi="Times New Roman" w:cs="Times New Roman"/>
        </w:rPr>
        <w:t>における，属性概念ごとの反応時間を図</w:t>
      </w:r>
      <w:r w:rsidR="009D346A" w:rsidRPr="002B0573">
        <w:rPr>
          <w:rFonts w:ascii="Times New Roman" w:eastAsia="ＭＳ 明朝" w:hAnsi="Times New Roman" w:cs="Times New Roman"/>
        </w:rPr>
        <w:t>9</w:t>
      </w:r>
      <w:r w:rsidRPr="002B0573">
        <w:rPr>
          <w:rFonts w:ascii="Times New Roman" w:eastAsia="ＭＳ 明朝" w:hAnsi="Times New Roman" w:cs="Times New Roman"/>
        </w:rPr>
        <w:t>に示す。図にみられるように，反復観察を行った市町村章では，「好き」の</w:t>
      </w:r>
      <w:r w:rsidR="008A1754" w:rsidRPr="002B0573">
        <w:rPr>
          <w:rFonts w:ascii="Times New Roman" w:eastAsia="ＭＳ 明朝" w:hAnsi="Times New Roman" w:cs="Times New Roman"/>
        </w:rPr>
        <w:t>反応時間</w:t>
      </w:r>
      <w:r w:rsidRPr="002B0573">
        <w:rPr>
          <w:rFonts w:ascii="Times New Roman" w:eastAsia="ＭＳ 明朝" w:hAnsi="Times New Roman" w:cs="Times New Roman"/>
        </w:rPr>
        <w:t>が「嫌い」の反応</w:t>
      </w:r>
      <w:r w:rsidR="008A1754" w:rsidRPr="002B0573">
        <w:rPr>
          <w:rFonts w:ascii="Times New Roman" w:eastAsia="ＭＳ 明朝" w:hAnsi="Times New Roman" w:cs="Times New Roman"/>
        </w:rPr>
        <w:t>時間</w:t>
      </w:r>
      <w:r w:rsidRPr="002B0573">
        <w:rPr>
          <w:rFonts w:ascii="Times New Roman" w:eastAsia="ＭＳ 明朝" w:hAnsi="Times New Roman" w:cs="Times New Roman"/>
        </w:rPr>
        <w:t>よりも</w:t>
      </w:r>
      <w:r w:rsidR="008A1754" w:rsidRPr="002B0573">
        <w:rPr>
          <w:rFonts w:ascii="Times New Roman" w:eastAsia="ＭＳ 明朝" w:hAnsi="Times New Roman" w:cs="Times New Roman"/>
        </w:rPr>
        <w:t>短くなっている。</w:t>
      </w:r>
      <w:r w:rsidR="008A1754" w:rsidRPr="002B0573">
        <w:rPr>
          <w:rFonts w:ascii="Times New Roman" w:eastAsia="ＭＳ 明朝" w:hAnsi="Times New Roman" w:cs="Times New Roman"/>
        </w:rPr>
        <w:lastRenderedPageBreak/>
        <w:t>それに対して，「欲しい」の反応時間は「いらない」とそれほど変わらない。したがって，反復接触により，</w:t>
      </w:r>
      <w:r w:rsidR="008A1754" w:rsidRPr="002B0573">
        <w:rPr>
          <w:rFonts w:ascii="Times New Roman" w:eastAsia="ＭＳ 明朝" w:hAnsi="Times New Roman" w:cs="Times New Roman"/>
        </w:rPr>
        <w:t>liking</w:t>
      </w:r>
      <w:r w:rsidR="008A1754" w:rsidRPr="002B0573">
        <w:rPr>
          <w:rFonts w:ascii="Times New Roman" w:eastAsia="ＭＳ 明朝" w:hAnsi="Times New Roman" w:cs="Times New Roman"/>
        </w:rPr>
        <w:t>（好き</w:t>
      </w:r>
      <w:r w:rsidR="008A1754" w:rsidRPr="002B0573">
        <w:rPr>
          <w:rFonts w:ascii="Times New Roman" w:eastAsia="ＭＳ 明朝" w:hAnsi="Times New Roman" w:cs="Times New Roman"/>
        </w:rPr>
        <w:t>―</w:t>
      </w:r>
      <w:r w:rsidR="008A1754" w:rsidRPr="002B0573">
        <w:rPr>
          <w:rFonts w:ascii="Times New Roman" w:eastAsia="ＭＳ 明朝" w:hAnsi="Times New Roman" w:cs="Times New Roman"/>
        </w:rPr>
        <w:t>嫌い）が高まったと考えられる。同様に，反復選択した市町村章では，「欲しい」と「いらない」の反応時間の差が顕著であり，</w:t>
      </w:r>
      <w:r w:rsidR="008A1754" w:rsidRPr="002B0573">
        <w:rPr>
          <w:rFonts w:ascii="Times New Roman" w:eastAsia="ＭＳ 明朝" w:hAnsi="Times New Roman" w:cs="Times New Roman"/>
        </w:rPr>
        <w:t>wanting</w:t>
      </w:r>
      <w:r w:rsidR="008A1754" w:rsidRPr="002B0573">
        <w:rPr>
          <w:rFonts w:ascii="Times New Roman" w:eastAsia="ＭＳ 明朝" w:hAnsi="Times New Roman" w:cs="Times New Roman"/>
        </w:rPr>
        <w:t>が高まったことが示唆される。</w:t>
      </w:r>
      <w:r w:rsidR="00FC0967" w:rsidRPr="002B0573">
        <w:rPr>
          <w:rFonts w:ascii="Times New Roman" w:eastAsia="ＭＳ 明朝" w:hAnsi="Times New Roman" w:cs="Times New Roman"/>
        </w:rPr>
        <w:t>統計的には，</w:t>
      </w:r>
      <w:r w:rsidR="009E4750" w:rsidRPr="002B0573">
        <w:rPr>
          <w:rFonts w:ascii="Times New Roman" w:eastAsia="ＭＳ 明朝" w:hAnsi="Times New Roman" w:cs="Times New Roman"/>
        </w:rPr>
        <w:t>反復選択の</w:t>
      </w:r>
      <w:r w:rsidR="00FC0967" w:rsidRPr="002B0573">
        <w:rPr>
          <w:rFonts w:ascii="Times New Roman" w:eastAsia="ＭＳ 明朝" w:hAnsi="Times New Roman" w:cs="Times New Roman"/>
        </w:rPr>
        <w:t>Liking</w:t>
      </w:r>
      <w:r w:rsidR="00FC0967" w:rsidRPr="002B0573">
        <w:rPr>
          <w:rFonts w:ascii="Times New Roman" w:eastAsia="ＭＳ 明朝" w:hAnsi="Times New Roman" w:cs="Times New Roman"/>
        </w:rPr>
        <w:t>で有意差がみられ（</w:t>
      </w:r>
      <w:r w:rsidR="00FC0967" w:rsidRPr="002B0573">
        <w:rPr>
          <w:rFonts w:ascii="Times New Roman" w:eastAsia="ＭＳ 明朝" w:hAnsi="Times New Roman" w:cs="Times New Roman"/>
          <w:i/>
        </w:rPr>
        <w:t xml:space="preserve">t </w:t>
      </w:r>
      <w:r w:rsidR="00FC0967" w:rsidRPr="002B0573">
        <w:rPr>
          <w:rFonts w:ascii="Times New Roman" w:eastAsia="ＭＳ 明朝" w:hAnsi="Times New Roman" w:cs="Times New Roman"/>
          <w:iCs/>
        </w:rPr>
        <w:t>(15)</w:t>
      </w:r>
      <w:r w:rsidR="00FC0967" w:rsidRPr="002B0573">
        <w:rPr>
          <w:rFonts w:ascii="Times New Roman" w:eastAsia="ＭＳ 明朝" w:hAnsi="Times New Roman" w:cs="Times New Roman"/>
        </w:rPr>
        <w:t xml:space="preserve"> = 3.29, </w:t>
      </w:r>
      <w:r w:rsidR="00FC0967" w:rsidRPr="002B0573">
        <w:rPr>
          <w:rFonts w:ascii="Times New Roman" w:eastAsia="ＭＳ 明朝" w:hAnsi="Times New Roman" w:cs="Times New Roman"/>
          <w:i/>
        </w:rPr>
        <w:t>p</w:t>
      </w:r>
      <w:r w:rsidR="00FC0967" w:rsidRPr="002B0573">
        <w:rPr>
          <w:rFonts w:ascii="Times New Roman" w:eastAsia="ＭＳ 明朝" w:hAnsi="Times New Roman" w:cs="Times New Roman"/>
        </w:rPr>
        <w:t xml:space="preserve"> = 0.005</w:t>
      </w:r>
      <w:r w:rsidR="00FC0967" w:rsidRPr="002B0573">
        <w:rPr>
          <w:rFonts w:ascii="Times New Roman" w:eastAsia="ＭＳ 明朝" w:hAnsi="Times New Roman" w:cs="Times New Roman"/>
        </w:rPr>
        <w:t>），</w:t>
      </w:r>
      <w:r w:rsidR="009E4750" w:rsidRPr="002B0573">
        <w:rPr>
          <w:rFonts w:ascii="Times New Roman" w:eastAsia="ＭＳ 明朝" w:hAnsi="Times New Roman" w:cs="Times New Roman"/>
        </w:rPr>
        <w:t>欲しい・いらないで有意</w:t>
      </w:r>
      <w:r w:rsidR="00FC0967" w:rsidRPr="002B0573">
        <w:rPr>
          <w:rFonts w:ascii="Times New Roman" w:eastAsia="ＭＳ 明朝" w:hAnsi="Times New Roman" w:cs="Times New Roman"/>
        </w:rPr>
        <w:t>傾向がみられた（</w:t>
      </w:r>
      <w:r w:rsidR="00FC0967" w:rsidRPr="002B0573">
        <w:rPr>
          <w:rFonts w:ascii="Times New Roman" w:eastAsia="ＭＳ 明朝" w:hAnsi="Times New Roman" w:cs="Times New Roman"/>
          <w:i/>
        </w:rPr>
        <w:t xml:space="preserve">t </w:t>
      </w:r>
      <w:r w:rsidR="00FC0967" w:rsidRPr="002B0573">
        <w:rPr>
          <w:rFonts w:ascii="Times New Roman" w:eastAsia="ＭＳ 明朝" w:hAnsi="Times New Roman" w:cs="Times New Roman"/>
          <w:iCs/>
        </w:rPr>
        <w:t>(15)</w:t>
      </w:r>
      <w:r w:rsidR="00FC0967" w:rsidRPr="002B0573">
        <w:rPr>
          <w:rFonts w:ascii="Times New Roman" w:eastAsia="ＭＳ 明朝" w:hAnsi="Times New Roman" w:cs="Times New Roman"/>
        </w:rPr>
        <w:t xml:space="preserve"> = 1.82, </w:t>
      </w:r>
      <w:r w:rsidR="00FC0967" w:rsidRPr="002B0573">
        <w:rPr>
          <w:rFonts w:ascii="Times New Roman" w:eastAsia="ＭＳ 明朝" w:hAnsi="Times New Roman" w:cs="Times New Roman"/>
          <w:i/>
        </w:rPr>
        <w:t>p</w:t>
      </w:r>
      <w:r w:rsidR="00FC0967" w:rsidRPr="002B0573">
        <w:rPr>
          <w:rFonts w:ascii="Times New Roman" w:eastAsia="ＭＳ 明朝" w:hAnsi="Times New Roman" w:cs="Times New Roman"/>
        </w:rPr>
        <w:t xml:space="preserve"> = 0.09</w:t>
      </w:r>
      <w:r w:rsidR="00FC0967" w:rsidRPr="002B0573">
        <w:rPr>
          <w:rFonts w:ascii="Times New Roman" w:eastAsia="ＭＳ 明朝" w:hAnsi="Times New Roman" w:cs="Times New Roman"/>
        </w:rPr>
        <w:t>）。一方で，反復選択では，反応時間に有意な差はみられなかった。</w:t>
      </w:r>
    </w:p>
    <w:p w14:paraId="544E74ED" w14:textId="61FF3F2D" w:rsidR="00B955C1" w:rsidRPr="002B0573" w:rsidRDefault="00D01ACC" w:rsidP="00E055C5">
      <w:pPr>
        <w:ind w:firstLineChars="0" w:firstLine="0"/>
        <w:rPr>
          <w:rFonts w:ascii="Times New Roman" w:eastAsia="ＭＳ 明朝" w:hAnsi="Times New Roman" w:cs="Times New Roman"/>
        </w:rPr>
      </w:pPr>
      <w:r w:rsidRPr="002B0573">
        <w:rPr>
          <w:rFonts w:ascii="Times New Roman" w:eastAsia="ＭＳ 明朝" w:hAnsi="Times New Roman" w:cs="Times New Roman"/>
          <w:noProof/>
        </w:rPr>
        <w:drawing>
          <wp:inline distT="0" distB="0" distL="0" distR="0" wp14:anchorId="00BC2399" wp14:editId="19BB46F0">
            <wp:extent cx="5400040" cy="21209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6456A2D7" w14:textId="43988AA9" w:rsidR="00D7272E" w:rsidRDefault="00D7272E"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図</w:t>
      </w:r>
      <w:r w:rsidR="009D346A" w:rsidRPr="002B0573">
        <w:rPr>
          <w:rFonts w:ascii="Times New Roman" w:eastAsia="ＭＳ 明朝" w:hAnsi="Times New Roman" w:cs="Times New Roman"/>
        </w:rPr>
        <w:t>9</w:t>
      </w:r>
      <w:r w:rsidR="003C1D63">
        <w:rPr>
          <w:rFonts w:ascii="Times New Roman" w:eastAsia="ＭＳ 明朝" w:hAnsi="Times New Roman" w:cs="Times New Roman" w:hint="eastAsia"/>
        </w:rPr>
        <w:t xml:space="preserve">　</w:t>
      </w:r>
      <w:r w:rsidRPr="002B0573">
        <w:rPr>
          <w:rFonts w:ascii="Times New Roman" w:eastAsia="ＭＳ 明朝" w:hAnsi="Times New Roman" w:cs="Times New Roman"/>
        </w:rPr>
        <w:t>属性概念ごとの反応時間</w:t>
      </w:r>
    </w:p>
    <w:p w14:paraId="4E0C5766" w14:textId="77777777" w:rsidR="0081164D" w:rsidRPr="002B0573" w:rsidRDefault="0081164D" w:rsidP="00E055C5">
      <w:pPr>
        <w:ind w:firstLineChars="0" w:firstLine="0"/>
        <w:jc w:val="center"/>
        <w:rPr>
          <w:rFonts w:ascii="Times New Roman" w:eastAsia="ＭＳ 明朝" w:hAnsi="Times New Roman" w:cs="Times New Roman"/>
        </w:rPr>
      </w:pPr>
    </w:p>
    <w:p w14:paraId="68AC1DA8" w14:textId="1150953A" w:rsidR="0076661F" w:rsidRPr="002B0573" w:rsidRDefault="00D7272E" w:rsidP="00E055C5">
      <w:pPr>
        <w:ind w:firstLineChars="0" w:firstLine="0"/>
        <w:rPr>
          <w:rFonts w:ascii="Times New Roman" w:eastAsia="ＭＳ 明朝" w:hAnsi="Times New Roman" w:cs="Times New Roman"/>
        </w:rPr>
      </w:pPr>
      <w:r w:rsidRPr="002B0573">
        <w:rPr>
          <w:rFonts w:ascii="Times New Roman" w:eastAsia="ＭＳ 明朝" w:hAnsi="Times New Roman" w:cs="Times New Roman"/>
        </w:rPr>
        <w:t>左図は反復観察を行った市町村章の反応時間，右図は反復選択を行った市町村章の反応時間を示す。</w:t>
      </w:r>
      <w:r w:rsidR="008A1754" w:rsidRPr="002B0573">
        <w:rPr>
          <w:rFonts w:ascii="Times New Roman" w:eastAsia="ＭＳ 明朝" w:hAnsi="Times New Roman" w:cs="Times New Roman"/>
        </w:rPr>
        <w:t>反復接触回数（</w:t>
      </w:r>
      <w:r w:rsidR="008A1754" w:rsidRPr="002B0573">
        <w:rPr>
          <w:rFonts w:ascii="Times New Roman" w:eastAsia="ＭＳ 明朝" w:hAnsi="Times New Roman" w:cs="Times New Roman"/>
        </w:rPr>
        <w:t>1</w:t>
      </w:r>
      <w:r w:rsidR="008A1754" w:rsidRPr="002B0573">
        <w:rPr>
          <w:rFonts w:ascii="Times New Roman" w:eastAsia="ＭＳ 明朝" w:hAnsi="Times New Roman" w:cs="Times New Roman"/>
        </w:rPr>
        <w:t>回，</w:t>
      </w:r>
      <w:r w:rsidR="008A1754" w:rsidRPr="002B0573">
        <w:rPr>
          <w:rFonts w:ascii="Times New Roman" w:eastAsia="ＭＳ 明朝" w:hAnsi="Times New Roman" w:cs="Times New Roman"/>
        </w:rPr>
        <w:t>5</w:t>
      </w:r>
      <w:r w:rsidR="008A1754" w:rsidRPr="002B0573">
        <w:rPr>
          <w:rFonts w:ascii="Times New Roman" w:eastAsia="ＭＳ 明朝" w:hAnsi="Times New Roman" w:cs="Times New Roman"/>
        </w:rPr>
        <w:t>回，</w:t>
      </w:r>
      <w:r w:rsidR="008A1754" w:rsidRPr="002B0573">
        <w:rPr>
          <w:rFonts w:ascii="Times New Roman" w:eastAsia="ＭＳ 明朝" w:hAnsi="Times New Roman" w:cs="Times New Roman"/>
        </w:rPr>
        <w:t>10</w:t>
      </w:r>
      <w:r w:rsidR="008A1754" w:rsidRPr="002B0573">
        <w:rPr>
          <w:rFonts w:ascii="Times New Roman" w:eastAsia="ＭＳ 明朝" w:hAnsi="Times New Roman" w:cs="Times New Roman"/>
        </w:rPr>
        <w:t>回）はすべて平均した結果を示している。</w:t>
      </w:r>
    </w:p>
    <w:p w14:paraId="5B79944E" w14:textId="77777777" w:rsidR="00FC0967" w:rsidRPr="002B0573" w:rsidRDefault="00FC0967" w:rsidP="00E055C5">
      <w:pPr>
        <w:ind w:firstLineChars="0" w:firstLine="0"/>
        <w:rPr>
          <w:rFonts w:ascii="Times New Roman" w:eastAsia="ＭＳ 明朝" w:hAnsi="Times New Roman" w:cs="Times New Roman"/>
        </w:rPr>
      </w:pPr>
    </w:p>
    <w:p w14:paraId="26D9EC72" w14:textId="206430F0" w:rsidR="00FC0967" w:rsidRPr="002B0573" w:rsidRDefault="00FC0967" w:rsidP="00E055C5">
      <w:pPr>
        <w:rPr>
          <w:rFonts w:ascii="Times New Roman" w:eastAsia="ＭＳ 明朝" w:hAnsi="Times New Roman" w:cs="Times New Roman"/>
        </w:rPr>
      </w:pPr>
      <w:r w:rsidRPr="002B0573">
        <w:rPr>
          <w:rFonts w:ascii="Times New Roman" w:eastAsia="ＭＳ 明朝" w:hAnsi="Times New Roman" w:cs="Times New Roman"/>
        </w:rPr>
        <w:t>呈示回数ごとにみると，</w:t>
      </w:r>
      <w:r w:rsidRPr="002B0573">
        <w:rPr>
          <w:rFonts w:ascii="Times New Roman" w:eastAsia="ＭＳ 明朝" w:hAnsi="Times New Roman" w:cs="Times New Roman"/>
        </w:rPr>
        <w:t xml:space="preserve"> </w:t>
      </w:r>
      <w:r w:rsidRPr="002B0573">
        <w:rPr>
          <w:rFonts w:ascii="Times New Roman" w:eastAsia="ＭＳ 明朝" w:hAnsi="Times New Roman" w:cs="Times New Roman"/>
        </w:rPr>
        <w:t>反復選択刺激の</w:t>
      </w:r>
      <w:r w:rsidRPr="002B0573">
        <w:rPr>
          <w:rFonts w:ascii="Times New Roman" w:eastAsia="ＭＳ 明朝" w:hAnsi="Times New Roman" w:cs="Times New Roman"/>
        </w:rPr>
        <w:t>wanting</w:t>
      </w:r>
      <w:r w:rsidRPr="002B0573">
        <w:rPr>
          <w:rFonts w:ascii="Times New Roman" w:eastAsia="ＭＳ 明朝" w:hAnsi="Times New Roman" w:cs="Times New Roman"/>
        </w:rPr>
        <w:t>において，呈示回数が増加するごとに</w:t>
      </w:r>
      <w:r w:rsidRPr="002B0573">
        <w:rPr>
          <w:rFonts w:ascii="Times New Roman" w:eastAsia="ＭＳ 明朝" w:hAnsi="Times New Roman" w:cs="Times New Roman"/>
        </w:rPr>
        <w:t>wanting</w:t>
      </w:r>
      <w:r w:rsidRPr="002B0573">
        <w:rPr>
          <w:rFonts w:ascii="Times New Roman" w:eastAsia="ＭＳ 明朝" w:hAnsi="Times New Roman" w:cs="Times New Roman"/>
        </w:rPr>
        <w:t>度合いが強くなる傾向がみられた（図</w:t>
      </w:r>
      <w:r w:rsidR="009D346A" w:rsidRPr="002B0573">
        <w:rPr>
          <w:rFonts w:ascii="Times New Roman" w:eastAsia="ＭＳ 明朝" w:hAnsi="Times New Roman" w:cs="Times New Roman"/>
        </w:rPr>
        <w:t>10</w:t>
      </w:r>
      <w:r w:rsidRPr="002B0573">
        <w:rPr>
          <w:rFonts w:ascii="Times New Roman" w:eastAsia="ＭＳ 明朝" w:hAnsi="Times New Roman" w:cs="Times New Roman"/>
        </w:rPr>
        <w:t>）。呈示回数ごとにネガティブな単語と連合した時の反応時間とポジティブな単語との反応時間の差を検定すると，反復選択で選択回数が</w:t>
      </w:r>
      <w:r w:rsidRPr="002B0573">
        <w:rPr>
          <w:rFonts w:ascii="Times New Roman" w:eastAsia="ＭＳ 明朝" w:hAnsi="Times New Roman" w:cs="Times New Roman"/>
        </w:rPr>
        <w:t>10</w:t>
      </w:r>
      <w:r w:rsidRPr="002B0573">
        <w:rPr>
          <w:rFonts w:ascii="Times New Roman" w:eastAsia="ＭＳ 明朝" w:hAnsi="Times New Roman" w:cs="Times New Roman"/>
        </w:rPr>
        <w:t>回の刺激の</w:t>
      </w:r>
      <w:r w:rsidRPr="002B0573">
        <w:rPr>
          <w:rFonts w:ascii="Times New Roman" w:eastAsia="ＭＳ 明朝" w:hAnsi="Times New Roman" w:cs="Times New Roman"/>
        </w:rPr>
        <w:t>wanting IAT</w:t>
      </w:r>
      <w:r w:rsidRPr="002B0573">
        <w:rPr>
          <w:rFonts w:ascii="Times New Roman" w:eastAsia="ＭＳ 明朝" w:hAnsi="Times New Roman" w:cs="Times New Roman"/>
        </w:rPr>
        <w:t>においてのみ，有意な差がみられた</w:t>
      </w:r>
      <w:r w:rsidR="00163B3B" w:rsidRPr="002B0573">
        <w:rPr>
          <w:rFonts w:ascii="Times New Roman" w:eastAsia="ＭＳ 明朝" w:hAnsi="Times New Roman" w:cs="Times New Roman"/>
        </w:rPr>
        <w:t>（</w:t>
      </w:r>
      <w:r w:rsidR="00163B3B" w:rsidRPr="002B0573">
        <w:rPr>
          <w:rFonts w:ascii="Times New Roman" w:eastAsia="ＭＳ 明朝" w:hAnsi="Times New Roman" w:cs="Times New Roman"/>
          <w:i/>
        </w:rPr>
        <w:t xml:space="preserve">t </w:t>
      </w:r>
      <w:r w:rsidR="00163B3B" w:rsidRPr="002B0573">
        <w:rPr>
          <w:rFonts w:ascii="Times New Roman" w:eastAsia="ＭＳ 明朝" w:hAnsi="Times New Roman" w:cs="Times New Roman"/>
          <w:iCs/>
        </w:rPr>
        <w:t>(15)</w:t>
      </w:r>
      <w:r w:rsidR="00163B3B" w:rsidRPr="002B0573">
        <w:rPr>
          <w:rFonts w:ascii="Times New Roman" w:eastAsia="ＭＳ 明朝" w:hAnsi="Times New Roman" w:cs="Times New Roman"/>
        </w:rPr>
        <w:t xml:space="preserve"> = 2.96, </w:t>
      </w:r>
      <w:r w:rsidR="00163B3B" w:rsidRPr="002B0573">
        <w:rPr>
          <w:rFonts w:ascii="Times New Roman" w:eastAsia="ＭＳ 明朝" w:hAnsi="Times New Roman" w:cs="Times New Roman"/>
          <w:i/>
        </w:rPr>
        <w:t>p</w:t>
      </w:r>
      <w:r w:rsidR="00163B3B" w:rsidRPr="002B0573">
        <w:rPr>
          <w:rFonts w:ascii="Times New Roman" w:eastAsia="ＭＳ 明朝" w:hAnsi="Times New Roman" w:cs="Times New Roman"/>
        </w:rPr>
        <w:t xml:space="preserve"> = 0.01</w:t>
      </w:r>
      <w:r w:rsidR="00163B3B" w:rsidRPr="002B0573">
        <w:rPr>
          <w:rFonts w:ascii="Times New Roman" w:eastAsia="ＭＳ 明朝" w:hAnsi="Times New Roman" w:cs="Times New Roman"/>
        </w:rPr>
        <w:t>）</w:t>
      </w:r>
      <w:r w:rsidRPr="002B0573">
        <w:rPr>
          <w:rFonts w:ascii="Times New Roman" w:eastAsia="ＭＳ 明朝" w:hAnsi="Times New Roman" w:cs="Times New Roman"/>
        </w:rPr>
        <w:t>。一方で，反復観察刺激では呈示回数の有意な効果はみられなかった。</w:t>
      </w:r>
    </w:p>
    <w:p w14:paraId="6D997D5B" w14:textId="77777777" w:rsidR="00FC0967" w:rsidRPr="002B0573" w:rsidRDefault="00FC0967" w:rsidP="00E055C5">
      <w:pPr>
        <w:ind w:firstLineChars="0" w:firstLine="0"/>
        <w:rPr>
          <w:rFonts w:ascii="Times New Roman" w:eastAsia="ＭＳ 明朝" w:hAnsi="Times New Roman" w:cs="Times New Roman"/>
        </w:rPr>
      </w:pPr>
    </w:p>
    <w:p w14:paraId="3B3ECFA8" w14:textId="2A0437E1" w:rsidR="007538F9" w:rsidRPr="002B0573" w:rsidRDefault="004A65E5"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noProof/>
        </w:rPr>
        <w:lastRenderedPageBreak/>
        <w:drawing>
          <wp:inline distT="0" distB="0" distL="0" distR="0" wp14:anchorId="44C3CB2C" wp14:editId="7740A259">
            <wp:extent cx="4435523" cy="3147740"/>
            <wp:effectExtent l="0" t="0" r="317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9437" cy="3157614"/>
                    </a:xfrm>
                    <a:prstGeom prst="rect">
                      <a:avLst/>
                    </a:prstGeom>
                    <a:noFill/>
                    <a:ln>
                      <a:noFill/>
                    </a:ln>
                  </pic:spPr>
                </pic:pic>
              </a:graphicData>
            </a:graphic>
          </wp:inline>
        </w:drawing>
      </w:r>
    </w:p>
    <w:p w14:paraId="7EE08CE0" w14:textId="4A81D45F" w:rsidR="00ED071B" w:rsidRDefault="00ED071B" w:rsidP="00E055C5">
      <w:pPr>
        <w:ind w:firstLineChars="0" w:firstLine="0"/>
        <w:jc w:val="center"/>
        <w:rPr>
          <w:rFonts w:ascii="Times New Roman" w:eastAsia="ＭＳ 明朝" w:hAnsi="Times New Roman" w:cs="Times New Roman"/>
        </w:rPr>
      </w:pPr>
      <w:r w:rsidRPr="002B0573">
        <w:rPr>
          <w:rFonts w:ascii="Times New Roman" w:eastAsia="ＭＳ 明朝" w:hAnsi="Times New Roman" w:cs="Times New Roman"/>
        </w:rPr>
        <w:t>図</w:t>
      </w:r>
      <w:r w:rsidR="009D346A" w:rsidRPr="002B0573">
        <w:rPr>
          <w:rFonts w:ascii="Times New Roman" w:eastAsia="ＭＳ 明朝" w:hAnsi="Times New Roman" w:cs="Times New Roman"/>
        </w:rPr>
        <w:t>10</w:t>
      </w:r>
      <w:r w:rsidR="003C1D63">
        <w:rPr>
          <w:rFonts w:ascii="Times New Roman" w:eastAsia="ＭＳ 明朝" w:hAnsi="Times New Roman" w:cs="Times New Roman" w:hint="eastAsia"/>
        </w:rPr>
        <w:t xml:space="preserve">　</w:t>
      </w:r>
      <w:r w:rsidRPr="002B0573">
        <w:rPr>
          <w:rFonts w:ascii="Times New Roman" w:eastAsia="ＭＳ 明朝" w:hAnsi="Times New Roman" w:cs="Times New Roman"/>
        </w:rPr>
        <w:t>反復呈示回数ごとの反応時間の差</w:t>
      </w:r>
    </w:p>
    <w:p w14:paraId="71BD2510" w14:textId="77777777" w:rsidR="0081164D" w:rsidRPr="002B0573" w:rsidRDefault="0081164D" w:rsidP="00E055C5">
      <w:pPr>
        <w:ind w:firstLineChars="0" w:firstLine="0"/>
        <w:jc w:val="center"/>
        <w:rPr>
          <w:rFonts w:ascii="Times New Roman" w:eastAsia="ＭＳ 明朝" w:hAnsi="Times New Roman" w:cs="Times New Roman"/>
        </w:rPr>
      </w:pPr>
    </w:p>
    <w:p w14:paraId="08825095" w14:textId="5A946C0B" w:rsidR="00FC0967" w:rsidRDefault="00FC0967" w:rsidP="00E055C5">
      <w:pPr>
        <w:ind w:firstLineChars="0" w:firstLine="0"/>
        <w:jc w:val="left"/>
        <w:rPr>
          <w:rFonts w:ascii="Times New Roman" w:eastAsia="ＭＳ 明朝" w:hAnsi="Times New Roman" w:cs="Times New Roman"/>
        </w:rPr>
      </w:pPr>
      <w:r w:rsidRPr="002B0573">
        <w:rPr>
          <w:rFonts w:ascii="Times New Roman" w:eastAsia="ＭＳ 明朝" w:hAnsi="Times New Roman" w:cs="Times New Roman"/>
        </w:rPr>
        <w:t>縦軸は</w:t>
      </w:r>
      <w:r w:rsidRPr="002B0573">
        <w:rPr>
          <w:rFonts w:ascii="Times New Roman" w:eastAsia="ＭＳ 明朝" w:hAnsi="Times New Roman" w:cs="Times New Roman"/>
        </w:rPr>
        <w:t>IAT</w:t>
      </w:r>
      <w:r w:rsidRPr="002B0573">
        <w:rPr>
          <w:rFonts w:ascii="Times New Roman" w:eastAsia="ＭＳ 明朝" w:hAnsi="Times New Roman" w:cs="Times New Roman"/>
        </w:rPr>
        <w:t>におけるネガティブな単語（嫌い・いらない）と連合した時の反応時間から，ポジティブな単語（好き・欲しい）の反応時間を引いた値を示す。</w:t>
      </w:r>
    </w:p>
    <w:p w14:paraId="0B01B7B8" w14:textId="77777777" w:rsidR="00E50B99" w:rsidRDefault="00E50B99" w:rsidP="00E055C5">
      <w:pPr>
        <w:ind w:firstLineChars="0" w:firstLine="0"/>
        <w:jc w:val="left"/>
        <w:rPr>
          <w:rFonts w:ascii="Times New Roman" w:eastAsia="ＭＳ 明朝" w:hAnsi="Times New Roman" w:cs="Times New Roman"/>
        </w:rPr>
      </w:pPr>
    </w:p>
    <w:p w14:paraId="3A3A0CCC" w14:textId="6F880EFC" w:rsidR="00020EEA" w:rsidRDefault="00E50B99" w:rsidP="00E055C5">
      <w:pPr>
        <w:pStyle w:val="2"/>
        <w:keepNext w:val="0"/>
        <w:spacing w:before="180"/>
        <w:rPr>
          <w:rFonts w:ascii="Times New Roman" w:eastAsia="ＭＳ 明朝" w:hAnsi="Times New Roman" w:cs="Times New Roman"/>
        </w:rPr>
      </w:pPr>
      <w:bookmarkStart w:id="19" w:name="_Toc31355818"/>
      <w:r>
        <w:rPr>
          <w:rFonts w:ascii="Times New Roman" w:eastAsia="ＭＳ 明朝" w:hAnsi="Times New Roman" w:cs="Times New Roman" w:hint="eastAsia"/>
        </w:rPr>
        <w:t>2.4</w:t>
      </w:r>
      <w:r w:rsidR="007677DC">
        <w:rPr>
          <w:rFonts w:ascii="Times New Roman" w:eastAsia="ＭＳ 明朝" w:hAnsi="Times New Roman" w:cs="Times New Roman" w:hint="eastAsia"/>
        </w:rPr>
        <w:t xml:space="preserve">　</w:t>
      </w:r>
      <w:r w:rsidR="00020EEA" w:rsidRPr="002B0573">
        <w:rPr>
          <w:rFonts w:ascii="Times New Roman" w:eastAsia="ＭＳ 明朝" w:hAnsi="Times New Roman" w:cs="Times New Roman"/>
        </w:rPr>
        <w:t>考察</w:t>
      </w:r>
      <w:bookmarkEnd w:id="19"/>
    </w:p>
    <w:p w14:paraId="5D20641C" w14:textId="77777777" w:rsidR="00E50B99" w:rsidRPr="00E50B99" w:rsidRDefault="00E50B99" w:rsidP="00E055C5"/>
    <w:p w14:paraId="4839EAB6" w14:textId="2D240EAC" w:rsidR="00547E49" w:rsidRPr="002B0573" w:rsidRDefault="00DB38C4" w:rsidP="00E055C5">
      <w:pPr>
        <w:rPr>
          <w:rFonts w:ascii="Times New Roman" w:eastAsia="ＭＳ 明朝" w:hAnsi="Times New Roman" w:cs="Times New Roman"/>
        </w:rPr>
      </w:pPr>
      <w:r w:rsidRPr="002B0573">
        <w:rPr>
          <w:rFonts w:ascii="Times New Roman" w:eastAsia="ＭＳ 明朝" w:hAnsi="Times New Roman" w:cs="Times New Roman"/>
        </w:rPr>
        <w:t>本実験の結果，反復</w:t>
      </w:r>
      <w:r w:rsidR="008D645C" w:rsidRPr="002B0573">
        <w:rPr>
          <w:rFonts w:ascii="Times New Roman" w:eastAsia="ＭＳ 明朝" w:hAnsi="Times New Roman" w:cs="Times New Roman"/>
        </w:rPr>
        <w:t>選択</w:t>
      </w:r>
      <w:r w:rsidRPr="002B0573">
        <w:rPr>
          <w:rFonts w:ascii="Times New Roman" w:eastAsia="ＭＳ 明朝" w:hAnsi="Times New Roman" w:cs="Times New Roman"/>
        </w:rPr>
        <w:t>によって</w:t>
      </w:r>
      <w:r w:rsidRPr="002B0573">
        <w:rPr>
          <w:rFonts w:ascii="Times New Roman" w:eastAsia="ＭＳ 明朝" w:hAnsi="Times New Roman" w:cs="Times New Roman"/>
        </w:rPr>
        <w:t>liking</w:t>
      </w:r>
      <w:r w:rsidR="008D645C" w:rsidRPr="002B0573">
        <w:rPr>
          <w:rFonts w:ascii="Times New Roman" w:eastAsia="ＭＳ 明朝" w:hAnsi="Times New Roman" w:cs="Times New Roman"/>
        </w:rPr>
        <w:t>・</w:t>
      </w:r>
      <w:r w:rsidR="008D645C" w:rsidRPr="002B0573">
        <w:rPr>
          <w:rFonts w:ascii="Times New Roman" w:eastAsia="ＭＳ 明朝" w:hAnsi="Times New Roman" w:cs="Times New Roman"/>
        </w:rPr>
        <w:t>wanting</w:t>
      </w:r>
      <w:r w:rsidR="008D645C" w:rsidRPr="002B0573">
        <w:rPr>
          <w:rFonts w:ascii="Times New Roman" w:eastAsia="ＭＳ 明朝" w:hAnsi="Times New Roman" w:cs="Times New Roman"/>
        </w:rPr>
        <w:t>がいずれも</w:t>
      </w:r>
      <w:r w:rsidRPr="002B0573">
        <w:rPr>
          <w:rFonts w:ascii="Times New Roman" w:eastAsia="ＭＳ 明朝" w:hAnsi="Times New Roman" w:cs="Times New Roman"/>
        </w:rPr>
        <w:t>高ま</w:t>
      </w:r>
      <w:r w:rsidR="008D645C" w:rsidRPr="002B0573">
        <w:rPr>
          <w:rFonts w:ascii="Times New Roman" w:eastAsia="ＭＳ 明朝" w:hAnsi="Times New Roman" w:cs="Times New Roman"/>
        </w:rPr>
        <w:t>ることが明らかになった。一方で，反復観察では，有意ではないものの</w:t>
      </w:r>
      <w:r w:rsidR="008D645C" w:rsidRPr="002B0573">
        <w:rPr>
          <w:rFonts w:ascii="Times New Roman" w:eastAsia="ＭＳ 明朝" w:hAnsi="Times New Roman" w:cs="Times New Roman"/>
        </w:rPr>
        <w:t>liking</w:t>
      </w:r>
      <w:r w:rsidR="008D645C" w:rsidRPr="002B0573">
        <w:rPr>
          <w:rFonts w:ascii="Times New Roman" w:eastAsia="ＭＳ 明朝" w:hAnsi="Times New Roman" w:cs="Times New Roman"/>
        </w:rPr>
        <w:t>の反応時間にのみ差がみられた。反復選択によって</w:t>
      </w:r>
      <w:r w:rsidR="008D645C" w:rsidRPr="002B0573">
        <w:rPr>
          <w:rFonts w:ascii="Times New Roman" w:eastAsia="ＭＳ 明朝" w:hAnsi="Times New Roman" w:cs="Times New Roman"/>
        </w:rPr>
        <w:t>liking</w:t>
      </w:r>
      <w:r w:rsidR="008D645C" w:rsidRPr="002B0573">
        <w:rPr>
          <w:rFonts w:ascii="Times New Roman" w:eastAsia="ＭＳ 明朝" w:hAnsi="Times New Roman" w:cs="Times New Roman"/>
        </w:rPr>
        <w:t>と</w:t>
      </w:r>
      <w:r w:rsidR="008D645C" w:rsidRPr="002B0573">
        <w:rPr>
          <w:rFonts w:ascii="Times New Roman" w:eastAsia="ＭＳ 明朝" w:hAnsi="Times New Roman" w:cs="Times New Roman"/>
        </w:rPr>
        <w:t>wanting</w:t>
      </w:r>
      <w:r w:rsidR="008D645C" w:rsidRPr="002B0573">
        <w:rPr>
          <w:rFonts w:ascii="Times New Roman" w:eastAsia="ＭＳ 明朝" w:hAnsi="Times New Roman" w:cs="Times New Roman"/>
        </w:rPr>
        <w:t>が高まり，反復観察では</w:t>
      </w:r>
      <w:r w:rsidR="008D645C" w:rsidRPr="002B0573">
        <w:rPr>
          <w:rFonts w:ascii="Times New Roman" w:eastAsia="ＭＳ 明朝" w:hAnsi="Times New Roman" w:cs="Times New Roman"/>
        </w:rPr>
        <w:t>liking</w:t>
      </w:r>
      <w:r w:rsidR="008D645C" w:rsidRPr="002B0573">
        <w:rPr>
          <w:rFonts w:ascii="Times New Roman" w:eastAsia="ＭＳ 明朝" w:hAnsi="Times New Roman" w:cs="Times New Roman"/>
        </w:rPr>
        <w:t>のみが高まるという傾向は，</w:t>
      </w:r>
      <w:r w:rsidR="008D645C" w:rsidRPr="002B0573">
        <w:rPr>
          <w:rFonts w:ascii="Times New Roman" w:eastAsia="ＭＳ 明朝" w:hAnsi="Times New Roman" w:cs="Times New Roman"/>
        </w:rPr>
        <w:t>2018</w:t>
      </w:r>
      <w:r w:rsidR="008D645C" w:rsidRPr="002B0573">
        <w:rPr>
          <w:rFonts w:ascii="Times New Roman" w:eastAsia="ＭＳ 明朝" w:hAnsi="Times New Roman" w:cs="Times New Roman"/>
        </w:rPr>
        <w:t>年度の結果と一貫している。これらの結果からは，反復観察によって高まるのは</w:t>
      </w:r>
      <w:r w:rsidR="008D645C" w:rsidRPr="002B0573">
        <w:rPr>
          <w:rFonts w:ascii="Times New Roman" w:eastAsia="ＭＳ 明朝" w:hAnsi="Times New Roman" w:cs="Times New Roman"/>
        </w:rPr>
        <w:t>liking</w:t>
      </w:r>
      <w:r w:rsidR="008D645C" w:rsidRPr="002B0573">
        <w:rPr>
          <w:rFonts w:ascii="Times New Roman" w:eastAsia="ＭＳ 明朝" w:hAnsi="Times New Roman" w:cs="Times New Roman"/>
        </w:rPr>
        <w:t>のみであり</w:t>
      </w:r>
      <w:r w:rsidR="008D645C" w:rsidRPr="002B0573">
        <w:rPr>
          <w:rFonts w:ascii="Times New Roman" w:eastAsia="ＭＳ 明朝" w:hAnsi="Times New Roman" w:cs="Times New Roman"/>
        </w:rPr>
        <w:t>wanting</w:t>
      </w:r>
      <w:r w:rsidR="008D645C" w:rsidRPr="002B0573">
        <w:rPr>
          <w:rFonts w:ascii="Times New Roman" w:eastAsia="ＭＳ 明朝" w:hAnsi="Times New Roman" w:cs="Times New Roman"/>
        </w:rPr>
        <w:t>にはほとんど影響しないこと，そして，反復選択は</w:t>
      </w:r>
      <w:r w:rsidR="008D645C" w:rsidRPr="002B0573">
        <w:rPr>
          <w:rFonts w:ascii="Times New Roman" w:eastAsia="ＭＳ 明朝" w:hAnsi="Times New Roman" w:cs="Times New Roman"/>
        </w:rPr>
        <w:t>liking</w:t>
      </w:r>
      <w:r w:rsidR="008D645C" w:rsidRPr="002B0573">
        <w:rPr>
          <w:rFonts w:ascii="Times New Roman" w:eastAsia="ＭＳ 明朝" w:hAnsi="Times New Roman" w:cs="Times New Roman"/>
        </w:rPr>
        <w:t>と</w:t>
      </w:r>
      <w:r w:rsidR="008D645C" w:rsidRPr="002B0573">
        <w:rPr>
          <w:rFonts w:ascii="Times New Roman" w:eastAsia="ＭＳ 明朝" w:hAnsi="Times New Roman" w:cs="Times New Roman"/>
        </w:rPr>
        <w:t>wanting</w:t>
      </w:r>
      <w:r w:rsidR="008D645C" w:rsidRPr="002B0573">
        <w:rPr>
          <w:rFonts w:ascii="Times New Roman" w:eastAsia="ＭＳ 明朝" w:hAnsi="Times New Roman" w:cs="Times New Roman"/>
        </w:rPr>
        <w:t>をどちらも高める働きがあることが示唆される。</w:t>
      </w:r>
      <w:r w:rsidR="00980BB2" w:rsidRPr="002B0573">
        <w:rPr>
          <w:rFonts w:ascii="Times New Roman" w:eastAsia="ＭＳ 明朝" w:hAnsi="Times New Roman" w:cs="Times New Roman"/>
        </w:rPr>
        <w:t>この結果から</w:t>
      </w:r>
      <w:r w:rsidR="00BF1273" w:rsidRPr="002B0573">
        <w:rPr>
          <w:rFonts w:ascii="Times New Roman" w:eastAsia="ＭＳ 明朝" w:hAnsi="Times New Roman" w:cs="Times New Roman"/>
        </w:rPr>
        <w:t>，</w:t>
      </w:r>
      <w:r w:rsidR="00BF1273" w:rsidRPr="002B0573">
        <w:rPr>
          <w:rFonts w:ascii="Times New Roman" w:eastAsia="ＭＳ 明朝" w:hAnsi="Times New Roman" w:cs="Times New Roman"/>
        </w:rPr>
        <w:t>liking</w:t>
      </w:r>
      <w:r w:rsidR="00FA120E" w:rsidRPr="002B0573">
        <w:rPr>
          <w:rFonts w:ascii="Times New Roman" w:eastAsia="ＭＳ 明朝" w:hAnsi="Times New Roman" w:cs="Times New Roman"/>
        </w:rPr>
        <w:t>と</w:t>
      </w:r>
      <w:r w:rsidR="00FA120E" w:rsidRPr="002B0573">
        <w:rPr>
          <w:rFonts w:ascii="Times New Roman" w:eastAsia="ＭＳ 明朝" w:hAnsi="Times New Roman" w:cs="Times New Roman"/>
        </w:rPr>
        <w:t>wanting</w:t>
      </w:r>
      <w:r w:rsidR="00FA120E" w:rsidRPr="002B0573">
        <w:rPr>
          <w:rFonts w:ascii="Times New Roman" w:eastAsia="ＭＳ 明朝" w:hAnsi="Times New Roman" w:cs="Times New Roman"/>
        </w:rPr>
        <w:t>が異なる属性であ</w:t>
      </w:r>
      <w:r w:rsidR="00980BB2" w:rsidRPr="002B0573">
        <w:rPr>
          <w:rFonts w:ascii="Times New Roman" w:eastAsia="ＭＳ 明朝" w:hAnsi="Times New Roman" w:cs="Times New Roman"/>
        </w:rPr>
        <w:t>ること</w:t>
      </w:r>
      <w:r w:rsidR="00FA120E" w:rsidRPr="002B0573">
        <w:rPr>
          <w:rFonts w:ascii="Times New Roman" w:eastAsia="ＭＳ 明朝" w:hAnsi="Times New Roman" w:cs="Times New Roman"/>
        </w:rPr>
        <w:t>，</w:t>
      </w:r>
      <w:r w:rsidR="00980BB2" w:rsidRPr="002B0573">
        <w:rPr>
          <w:rFonts w:ascii="Times New Roman" w:eastAsia="ＭＳ 明朝" w:hAnsi="Times New Roman" w:cs="Times New Roman"/>
        </w:rPr>
        <w:t>そして</w:t>
      </w:r>
      <w:r w:rsidR="00FA120E" w:rsidRPr="002B0573">
        <w:rPr>
          <w:rFonts w:ascii="Times New Roman" w:eastAsia="ＭＳ 明朝" w:hAnsi="Times New Roman" w:cs="Times New Roman"/>
        </w:rPr>
        <w:t>，</w:t>
      </w:r>
      <w:r w:rsidR="00FA120E" w:rsidRPr="002B0573">
        <w:rPr>
          <w:rFonts w:ascii="Times New Roman" w:eastAsia="ＭＳ 明朝" w:hAnsi="Times New Roman" w:cs="Times New Roman"/>
        </w:rPr>
        <w:t>liking</w:t>
      </w:r>
      <w:r w:rsidR="00FA120E" w:rsidRPr="002B0573">
        <w:rPr>
          <w:rFonts w:ascii="Times New Roman" w:eastAsia="ＭＳ 明朝" w:hAnsi="Times New Roman" w:cs="Times New Roman"/>
        </w:rPr>
        <w:t>は観察と</w:t>
      </w:r>
      <w:r w:rsidR="00FA120E" w:rsidRPr="002B0573">
        <w:rPr>
          <w:rFonts w:ascii="Times New Roman" w:eastAsia="ＭＳ 明朝" w:hAnsi="Times New Roman" w:cs="Times New Roman"/>
        </w:rPr>
        <w:t>wanting</w:t>
      </w:r>
      <w:r w:rsidR="00FA120E" w:rsidRPr="002B0573">
        <w:rPr>
          <w:rFonts w:ascii="Times New Roman" w:eastAsia="ＭＳ 明朝" w:hAnsi="Times New Roman" w:cs="Times New Roman"/>
        </w:rPr>
        <w:t>は行動と結びついていること</w:t>
      </w:r>
      <w:r w:rsidR="00980BB2" w:rsidRPr="002B0573">
        <w:rPr>
          <w:rFonts w:ascii="Times New Roman" w:eastAsia="ＭＳ 明朝" w:hAnsi="Times New Roman" w:cs="Times New Roman"/>
        </w:rPr>
        <w:t>がわかった</w:t>
      </w:r>
      <w:r w:rsidR="0086391E" w:rsidRPr="002B0573">
        <w:rPr>
          <w:rFonts w:ascii="Times New Roman" w:eastAsia="ＭＳ 明朝" w:hAnsi="Times New Roman" w:cs="Times New Roman"/>
        </w:rPr>
        <w:t>。</w:t>
      </w:r>
      <w:r w:rsidR="00FE3192" w:rsidRPr="002B0573">
        <w:rPr>
          <w:rFonts w:ascii="Times New Roman" w:eastAsia="ＭＳ 明朝" w:hAnsi="Times New Roman" w:cs="Times New Roman"/>
        </w:rPr>
        <w:t>意思決定においては評価と行動が必ずしも一致しないことも知られている。例えば，ある商品を好きかどうかとその商品を買うか（いくらまで支払うことができるか）には相関があるが完全に一致はしな</w:t>
      </w:r>
      <w:r w:rsidR="00BE50FB" w:rsidRPr="002B0573">
        <w:rPr>
          <w:rFonts w:ascii="Times New Roman" w:eastAsia="ＭＳ 明朝" w:hAnsi="Times New Roman" w:cs="Times New Roman"/>
        </w:rPr>
        <w:t>い。</w:t>
      </w:r>
      <w:r w:rsidR="00547E49" w:rsidRPr="002B0573">
        <w:rPr>
          <w:rFonts w:ascii="Times New Roman" w:eastAsia="ＭＳ 明朝" w:hAnsi="Times New Roman" w:cs="Times New Roman"/>
        </w:rPr>
        <w:t>こうした違いは</w:t>
      </w:r>
      <w:r w:rsidR="00547E49" w:rsidRPr="002B0573">
        <w:rPr>
          <w:rFonts w:ascii="Times New Roman" w:eastAsia="ＭＳ 明朝" w:hAnsi="Times New Roman" w:cs="Times New Roman"/>
        </w:rPr>
        <w:t>liking</w:t>
      </w:r>
      <w:r w:rsidR="00547E49" w:rsidRPr="002B0573">
        <w:rPr>
          <w:rFonts w:ascii="Times New Roman" w:eastAsia="ＭＳ 明朝" w:hAnsi="Times New Roman" w:cs="Times New Roman"/>
        </w:rPr>
        <w:t>と</w:t>
      </w:r>
      <w:r w:rsidR="00547E49" w:rsidRPr="002B0573">
        <w:rPr>
          <w:rFonts w:ascii="Times New Roman" w:eastAsia="ＭＳ 明朝" w:hAnsi="Times New Roman" w:cs="Times New Roman"/>
        </w:rPr>
        <w:t>wanting</w:t>
      </w:r>
      <w:r w:rsidR="00547E49" w:rsidRPr="002B0573">
        <w:rPr>
          <w:rFonts w:ascii="Times New Roman" w:eastAsia="ＭＳ 明朝" w:hAnsi="Times New Roman" w:cs="Times New Roman"/>
        </w:rPr>
        <w:t>の差によって生じていることが示唆される。</w:t>
      </w:r>
    </w:p>
    <w:p w14:paraId="221D72BC" w14:textId="5454F7A6" w:rsidR="00756596" w:rsidRDefault="00547E49" w:rsidP="00E055C5">
      <w:pPr>
        <w:rPr>
          <w:rFonts w:ascii="Times New Roman" w:eastAsia="ＭＳ 明朝" w:hAnsi="Times New Roman" w:cs="Times New Roman"/>
        </w:rPr>
      </w:pPr>
      <w:r w:rsidRPr="002B0573">
        <w:rPr>
          <w:rFonts w:ascii="Times New Roman" w:eastAsia="ＭＳ 明朝" w:hAnsi="Times New Roman" w:cs="Times New Roman"/>
        </w:rPr>
        <w:t>また，依存症において，依存は一度の接触ではならず，繰り返し摂取または体験することによって生じる。これは，実際に体験することが欲求を高める効果を持つためではないかと考えられる。その結果，好まないにもかかわらず欲求が抑えられない状態へと変化すると推測される。本報告書第</w:t>
      </w:r>
      <w:r w:rsidRPr="002B0573">
        <w:rPr>
          <w:rFonts w:ascii="Times New Roman" w:eastAsia="ＭＳ 明朝" w:hAnsi="Times New Roman" w:cs="Times New Roman"/>
        </w:rPr>
        <w:t>2</w:t>
      </w:r>
      <w:r w:rsidRPr="002B0573">
        <w:rPr>
          <w:rFonts w:ascii="Times New Roman" w:eastAsia="ＭＳ 明朝" w:hAnsi="Times New Roman" w:cs="Times New Roman"/>
        </w:rPr>
        <w:t>節で述べた</w:t>
      </w:r>
      <w:r w:rsidR="00BE50FB" w:rsidRPr="002B0573">
        <w:rPr>
          <w:rFonts w:ascii="Times New Roman" w:eastAsia="ＭＳ 明朝" w:hAnsi="Times New Roman" w:cs="Times New Roman"/>
        </w:rPr>
        <w:t>SMH</w:t>
      </w:r>
      <w:r w:rsidR="00BE50FB" w:rsidRPr="002B0573">
        <w:rPr>
          <w:rFonts w:ascii="Times New Roman" w:eastAsia="ＭＳ 明朝" w:hAnsi="Times New Roman" w:cs="Times New Roman"/>
        </w:rPr>
        <w:t>との関係</w:t>
      </w:r>
      <w:r w:rsidRPr="002B0573">
        <w:rPr>
          <w:rFonts w:ascii="Times New Roman" w:eastAsia="ＭＳ 明朝" w:hAnsi="Times New Roman" w:cs="Times New Roman"/>
        </w:rPr>
        <w:t>では</w:t>
      </w:r>
      <w:r w:rsidR="00BE50FB" w:rsidRPr="002B0573">
        <w:rPr>
          <w:rFonts w:ascii="Times New Roman" w:eastAsia="ＭＳ 明朝" w:hAnsi="Times New Roman" w:cs="Times New Roman"/>
        </w:rPr>
        <w:t>，行動は情動と関連する可能性が</w:t>
      </w:r>
      <w:r w:rsidR="00BE50FB" w:rsidRPr="002B0573">
        <w:rPr>
          <w:rFonts w:ascii="Times New Roman" w:eastAsia="ＭＳ 明朝" w:hAnsi="Times New Roman" w:cs="Times New Roman"/>
        </w:rPr>
        <w:lastRenderedPageBreak/>
        <w:t>ある。</w:t>
      </w:r>
      <w:r w:rsidRPr="002B0573">
        <w:rPr>
          <w:rFonts w:ascii="Times New Roman" w:eastAsia="ＭＳ 明朝" w:hAnsi="Times New Roman" w:cs="Times New Roman"/>
        </w:rPr>
        <w:t>情動研究において，</w:t>
      </w:r>
      <w:r w:rsidR="00BE50FB" w:rsidRPr="002B0573">
        <w:rPr>
          <w:rFonts w:ascii="Times New Roman" w:eastAsia="ＭＳ 明朝" w:hAnsi="Times New Roman" w:cs="Times New Roman"/>
        </w:rPr>
        <w:t>情動は行動の同期（動因）と強く結びついていると考えられている。情動</w:t>
      </w:r>
      <w:r w:rsidR="00BE50FB" w:rsidRPr="002B0573">
        <w:rPr>
          <w:rFonts w:ascii="Times New Roman" w:eastAsia="ＭＳ 明朝" w:hAnsi="Times New Roman" w:cs="Times New Roman"/>
        </w:rPr>
        <w:t>―</w:t>
      </w:r>
      <w:r w:rsidR="00BE50FB" w:rsidRPr="002B0573">
        <w:rPr>
          <w:rFonts w:ascii="Times New Roman" w:eastAsia="ＭＳ 明朝" w:hAnsi="Times New Roman" w:cs="Times New Roman"/>
        </w:rPr>
        <w:t>欲求</w:t>
      </w:r>
      <w:r w:rsidR="00BE50FB" w:rsidRPr="002B0573">
        <w:rPr>
          <w:rFonts w:ascii="Times New Roman" w:eastAsia="ＭＳ 明朝" w:hAnsi="Times New Roman" w:cs="Times New Roman"/>
        </w:rPr>
        <w:t>―</w:t>
      </w:r>
      <w:r w:rsidR="00BE50FB" w:rsidRPr="002B0573">
        <w:rPr>
          <w:rFonts w:ascii="Times New Roman" w:eastAsia="ＭＳ 明朝" w:hAnsi="Times New Roman" w:cs="Times New Roman"/>
        </w:rPr>
        <w:t>行動の間には強いつながりがあるのかもしれない。</w:t>
      </w:r>
    </w:p>
    <w:p w14:paraId="27FCD1A7" w14:textId="64B63416" w:rsidR="006A6CB2" w:rsidRPr="002B0573" w:rsidRDefault="006A6CB2" w:rsidP="00E055C5">
      <w:pPr>
        <w:ind w:left="991" w:hangingChars="472" w:hanging="991"/>
        <w:rPr>
          <w:rFonts w:ascii="Times New Roman" w:eastAsia="ＭＳ 明朝" w:hAnsi="Times New Roman" w:cs="Times New Roman"/>
        </w:rPr>
      </w:pPr>
    </w:p>
    <w:p w14:paraId="7ADE48ED" w14:textId="77777777" w:rsidR="00887D4D" w:rsidRPr="00887D4D" w:rsidRDefault="00887D4D" w:rsidP="00B42988">
      <w:pPr>
        <w:pStyle w:val="1"/>
        <w:rPr>
          <w:rFonts w:ascii="Times New Roman" w:eastAsia="ＭＳ 明朝" w:hAnsi="Times New Roman" w:cs="Times New Roman"/>
          <w:szCs w:val="28"/>
        </w:rPr>
      </w:pPr>
      <w:bookmarkStart w:id="20" w:name="_Toc31355819"/>
      <w:r w:rsidRPr="00887D4D">
        <w:rPr>
          <w:rFonts w:ascii="Times New Roman" w:eastAsia="ＭＳ 明朝" w:hAnsi="Times New Roman" w:cs="Times New Roman"/>
          <w:szCs w:val="28"/>
        </w:rPr>
        <w:t>3</w:t>
      </w:r>
      <w:r w:rsidRPr="00887D4D">
        <w:rPr>
          <w:rFonts w:ascii="Times New Roman" w:eastAsia="ＭＳ 明朝" w:hAnsi="Times New Roman" w:cs="Times New Roman" w:hint="eastAsia"/>
          <w:szCs w:val="28"/>
        </w:rPr>
        <w:t xml:space="preserve">．　</w:t>
      </w:r>
      <w:r w:rsidRPr="00887D4D">
        <w:rPr>
          <w:rFonts w:ascii="Times New Roman" w:eastAsia="ＭＳ 明朝" w:hAnsi="Times New Roman" w:cs="Times New Roman"/>
          <w:szCs w:val="28"/>
        </w:rPr>
        <w:t>2</w:t>
      </w:r>
      <w:r w:rsidRPr="00887D4D">
        <w:rPr>
          <w:rFonts w:ascii="Times New Roman" w:eastAsia="ＭＳ 明朝" w:hAnsi="Times New Roman" w:cs="Times New Roman" w:hint="eastAsia"/>
          <w:szCs w:val="28"/>
        </w:rPr>
        <w:t>つの実験に対する自由エネルギー原理に基づく考察</w:t>
      </w:r>
      <w:bookmarkEnd w:id="20"/>
    </w:p>
    <w:p w14:paraId="3CA09DD7" w14:textId="0BA49901" w:rsidR="00887D4D" w:rsidRPr="00887D4D" w:rsidRDefault="00887D4D" w:rsidP="00E055C5">
      <w:pPr>
        <w:ind w:firstLineChars="100" w:firstLine="210"/>
        <w:rPr>
          <w:rFonts w:ascii="Times New Roman" w:eastAsia="ＭＳ 明朝" w:hAnsi="Times New Roman" w:cs="Times New Roman"/>
          <w:color w:val="000000"/>
          <w:szCs w:val="21"/>
        </w:rPr>
      </w:pPr>
      <w:r w:rsidRPr="00887D4D">
        <w:rPr>
          <w:rFonts w:ascii="Times New Roman" w:eastAsia="ＭＳ 明朝" w:hAnsi="Times New Roman" w:cs="Times New Roman" w:hint="eastAsia"/>
          <w:color w:val="000000"/>
          <w:szCs w:val="21"/>
        </w:rPr>
        <w:t>本章では、今年度行ったアイオワギャンブル課題の実験結果と</w:t>
      </w:r>
      <w:r w:rsidRPr="00887D4D">
        <w:rPr>
          <w:rFonts w:ascii="Times New Roman" w:eastAsia="ＭＳ 明朝" w:hAnsi="Times New Roman" w:cs="Times New Roman"/>
          <w:color w:val="000000"/>
          <w:szCs w:val="21"/>
        </w:rPr>
        <w:t>liking</w:t>
      </w:r>
      <w:r w:rsidRPr="00887D4D">
        <w:rPr>
          <w:rFonts w:ascii="Times New Roman" w:eastAsia="ＭＳ 明朝" w:hAnsi="Times New Roman" w:cs="Times New Roman" w:hint="eastAsia"/>
          <w:color w:val="000000"/>
          <w:szCs w:val="21"/>
        </w:rPr>
        <w:t>・</w:t>
      </w:r>
      <w:r w:rsidRPr="00887D4D">
        <w:rPr>
          <w:rFonts w:ascii="Times New Roman" w:eastAsia="ＭＳ 明朝" w:hAnsi="Times New Roman" w:cs="Times New Roman"/>
          <w:color w:val="000000"/>
          <w:szCs w:val="21"/>
        </w:rPr>
        <w:t>wanting</w:t>
      </w:r>
      <w:r w:rsidRPr="00887D4D">
        <w:rPr>
          <w:rFonts w:ascii="Times New Roman" w:eastAsia="ＭＳ 明朝" w:hAnsi="Times New Roman" w:cs="Times New Roman" w:hint="eastAsia"/>
          <w:color w:val="000000"/>
          <w:szCs w:val="21"/>
        </w:rPr>
        <w:t>に関する実験結果に対して、自由エネルギー原理に基づき考察を行う。本考察ではアイオワギャンブル課題の場合、試行とともに正答率などが</w:t>
      </w:r>
      <w:r w:rsidR="009A0102" w:rsidRPr="009A0102">
        <w:rPr>
          <w:rFonts w:ascii="Times New Roman" w:eastAsia="ＭＳ 明朝" w:hAnsi="Times New Roman" w:cs="Times New Roman" w:hint="eastAsia"/>
          <w:color w:val="000000"/>
          <w:szCs w:val="21"/>
        </w:rPr>
        <w:t>どのように</w:t>
      </w:r>
      <w:r w:rsidRPr="00887D4D">
        <w:rPr>
          <w:rFonts w:ascii="Times New Roman" w:eastAsia="ＭＳ 明朝" w:hAnsi="Times New Roman" w:cs="Times New Roman" w:hint="eastAsia"/>
          <w:color w:val="000000"/>
          <w:szCs w:val="21"/>
        </w:rPr>
        <w:t>変化するかに注目する。また、</w:t>
      </w:r>
      <w:r w:rsidRPr="00887D4D">
        <w:rPr>
          <w:rFonts w:ascii="Times New Roman" w:eastAsia="ＭＳ 明朝" w:hAnsi="Times New Roman" w:cs="Times New Roman"/>
          <w:color w:val="000000"/>
          <w:szCs w:val="21"/>
        </w:rPr>
        <w:t>liking</w:t>
      </w:r>
      <w:r w:rsidRPr="00887D4D">
        <w:rPr>
          <w:rFonts w:ascii="Times New Roman" w:eastAsia="ＭＳ 明朝" w:hAnsi="Times New Roman" w:cs="Times New Roman" w:hint="eastAsia"/>
          <w:color w:val="000000"/>
          <w:szCs w:val="21"/>
        </w:rPr>
        <w:t>・</w:t>
      </w:r>
      <w:r w:rsidRPr="00887D4D">
        <w:rPr>
          <w:rFonts w:ascii="Times New Roman" w:eastAsia="ＭＳ 明朝" w:hAnsi="Times New Roman" w:cs="Times New Roman"/>
          <w:color w:val="000000"/>
          <w:szCs w:val="21"/>
        </w:rPr>
        <w:t>wanting</w:t>
      </w:r>
      <w:r w:rsidRPr="00887D4D">
        <w:rPr>
          <w:rFonts w:ascii="Times New Roman" w:eastAsia="ＭＳ 明朝" w:hAnsi="Times New Roman" w:cs="Times New Roman" w:hint="eastAsia"/>
          <w:color w:val="000000"/>
          <w:szCs w:val="21"/>
        </w:rPr>
        <w:t>課題においても</w:t>
      </w:r>
      <w:r w:rsidR="00A7330A">
        <w:rPr>
          <w:rFonts w:ascii="Times New Roman" w:eastAsia="ＭＳ 明朝" w:hAnsi="Times New Roman" w:cs="Times New Roman" w:hint="eastAsia"/>
          <w:color w:val="000000"/>
          <w:szCs w:val="21"/>
        </w:rPr>
        <w:t>提示</w:t>
      </w:r>
      <w:r w:rsidRPr="00887D4D">
        <w:rPr>
          <w:rFonts w:ascii="Times New Roman" w:eastAsia="ＭＳ 明朝" w:hAnsi="Times New Roman" w:cs="Times New Roman" w:hint="eastAsia"/>
          <w:color w:val="000000"/>
          <w:szCs w:val="21"/>
        </w:rPr>
        <w:t>回数とともにどのように</w:t>
      </w:r>
      <w:r w:rsidR="00A7330A">
        <w:rPr>
          <w:rFonts w:ascii="Times New Roman" w:eastAsia="ＭＳ 明朝" w:hAnsi="Times New Roman" w:cs="Times New Roman" w:hint="eastAsia"/>
          <w:color w:val="000000"/>
          <w:szCs w:val="21"/>
        </w:rPr>
        <w:t>liking</w:t>
      </w:r>
      <w:r w:rsidR="00A7330A">
        <w:rPr>
          <w:rFonts w:ascii="Times New Roman" w:eastAsia="ＭＳ 明朝" w:hAnsi="Times New Roman" w:cs="Times New Roman" w:hint="eastAsia"/>
          <w:color w:val="000000"/>
          <w:szCs w:val="21"/>
        </w:rPr>
        <w:t>・</w:t>
      </w:r>
      <w:r w:rsidR="00A7330A">
        <w:rPr>
          <w:rFonts w:ascii="Times New Roman" w:eastAsia="ＭＳ 明朝" w:hAnsi="Times New Roman" w:cs="Times New Roman" w:hint="eastAsia"/>
          <w:color w:val="000000"/>
          <w:szCs w:val="21"/>
        </w:rPr>
        <w:t>wanting</w:t>
      </w:r>
      <w:r w:rsidRPr="00887D4D">
        <w:rPr>
          <w:rFonts w:ascii="Times New Roman" w:eastAsia="ＭＳ 明朝" w:hAnsi="Times New Roman" w:cs="Times New Roman" w:hint="eastAsia"/>
          <w:color w:val="000000"/>
          <w:szCs w:val="21"/>
        </w:rPr>
        <w:t>が変化するかに注目する。</w:t>
      </w:r>
    </w:p>
    <w:p w14:paraId="78D410C0" w14:textId="0B389F1E" w:rsidR="00887D4D" w:rsidRPr="00887D4D" w:rsidRDefault="003C1D63" w:rsidP="00E055C5">
      <w:pPr>
        <w:ind w:firstLineChars="0" w:firstLine="0"/>
        <w:rPr>
          <w:rFonts w:ascii="Times New Roman" w:eastAsia="ＭＳ 明朝" w:hAnsi="Times New Roman" w:cs="Times New Roman"/>
        </w:rPr>
      </w:pPr>
      <w:r>
        <w:rPr>
          <w:rFonts w:ascii="Times New Roman" w:eastAsia="ＭＳ 明朝" w:hAnsi="Times New Roman" w:cs="Times New Roman" w:hint="eastAsia"/>
        </w:rPr>
        <w:t>図</w:t>
      </w:r>
      <w:r>
        <w:rPr>
          <w:rFonts w:ascii="Times New Roman" w:eastAsia="ＭＳ 明朝" w:hAnsi="Times New Roman" w:cs="Times New Roman" w:hint="eastAsia"/>
        </w:rPr>
        <w:t>11</w:t>
      </w:r>
      <w:r w:rsidR="00887D4D" w:rsidRPr="00887D4D">
        <w:rPr>
          <w:rFonts w:ascii="Times New Roman" w:eastAsia="ＭＳ 明朝" w:hAnsi="Times New Roman" w:cs="Times New Roman" w:hint="eastAsia"/>
        </w:rPr>
        <w:t>は、試行とともに良い山の選択割合がどのように変化したかを示している。赤は</w:t>
      </w:r>
      <w:r w:rsidR="00887D4D" w:rsidRPr="00887D4D">
        <w:rPr>
          <w:rFonts w:ascii="Times New Roman" w:eastAsia="ＭＳ 明朝" w:hAnsi="Times New Roman" w:cs="Times New Roman"/>
        </w:rPr>
        <w:t>SCR</w:t>
      </w:r>
      <w:r w:rsidR="00887D4D" w:rsidRPr="00887D4D">
        <w:rPr>
          <w:rFonts w:ascii="Times New Roman" w:eastAsia="ＭＳ 明朝" w:hAnsi="Times New Roman" w:cs="Times New Roman" w:hint="eastAsia"/>
        </w:rPr>
        <w:t>高群、青は</w:t>
      </w:r>
      <w:r w:rsidR="00887D4D" w:rsidRPr="00887D4D">
        <w:rPr>
          <w:rFonts w:ascii="Times New Roman" w:eastAsia="ＭＳ 明朝" w:hAnsi="Times New Roman" w:cs="Times New Roman"/>
        </w:rPr>
        <w:t>SCR</w:t>
      </w:r>
      <w:r w:rsidR="00887D4D" w:rsidRPr="00887D4D">
        <w:rPr>
          <w:rFonts w:ascii="Times New Roman" w:eastAsia="ＭＳ 明朝" w:hAnsi="Times New Roman" w:cs="Times New Roman" w:hint="eastAsia"/>
        </w:rPr>
        <w:t>低群の選択割合である。図から</w:t>
      </w:r>
      <w:r w:rsidR="00887D4D" w:rsidRPr="00887D4D">
        <w:rPr>
          <w:rFonts w:ascii="Times New Roman" w:eastAsia="ＭＳ 明朝" w:hAnsi="Times New Roman" w:cs="Times New Roman"/>
        </w:rPr>
        <w:t>SCR</w:t>
      </w:r>
      <w:r w:rsidR="00887D4D" w:rsidRPr="00887D4D">
        <w:rPr>
          <w:rFonts w:ascii="Times New Roman" w:eastAsia="ＭＳ 明朝" w:hAnsi="Times New Roman" w:cs="Times New Roman" w:hint="eastAsia"/>
        </w:rPr>
        <w:t>高群の方が低群と比べて、より早い段階で選択割合が上昇していることが分かる。</w:t>
      </w:r>
      <w:r>
        <w:rPr>
          <w:rFonts w:ascii="Times New Roman" w:eastAsia="ＭＳ 明朝" w:hAnsi="Times New Roman" w:cs="Times New Roman" w:hint="eastAsia"/>
        </w:rPr>
        <w:t>図</w:t>
      </w:r>
      <w:r>
        <w:rPr>
          <w:rFonts w:ascii="Times New Roman" w:eastAsia="ＭＳ 明朝" w:hAnsi="Times New Roman" w:cs="Times New Roman" w:hint="eastAsia"/>
        </w:rPr>
        <w:t>12</w:t>
      </w:r>
      <w:r w:rsidR="00887D4D" w:rsidRPr="00887D4D">
        <w:rPr>
          <w:rFonts w:ascii="Times New Roman" w:eastAsia="ＭＳ 明朝" w:hAnsi="Times New Roman" w:cs="Times New Roman" w:hint="eastAsia"/>
        </w:rPr>
        <w:t>は、心拍弁別感度の高い群と低い群に対して良い山の選択割合を示している。赤が高群、青が低群である。この場合も</w:t>
      </w:r>
      <w:r>
        <w:rPr>
          <w:rFonts w:ascii="Times New Roman" w:eastAsia="ＭＳ 明朝" w:hAnsi="Times New Roman" w:cs="Times New Roman" w:hint="eastAsia"/>
        </w:rPr>
        <w:t>図</w:t>
      </w:r>
      <w:r>
        <w:rPr>
          <w:rFonts w:ascii="Times New Roman" w:eastAsia="ＭＳ 明朝" w:hAnsi="Times New Roman" w:cs="Times New Roman" w:hint="eastAsia"/>
        </w:rPr>
        <w:t>11</w:t>
      </w:r>
      <w:r w:rsidR="00887D4D" w:rsidRPr="00887D4D">
        <w:rPr>
          <w:rFonts w:ascii="Times New Roman" w:eastAsia="ＭＳ 明朝" w:hAnsi="Times New Roman" w:cs="Times New Roman" w:hint="eastAsia"/>
        </w:rPr>
        <w:t>と同様に、弁別感度の高い群が低い群よりも早く選択割合が上昇している。また</w:t>
      </w:r>
      <w:r>
        <w:rPr>
          <w:rFonts w:ascii="Times New Roman" w:eastAsia="ＭＳ 明朝" w:hAnsi="Times New Roman" w:cs="Times New Roman" w:hint="eastAsia"/>
        </w:rPr>
        <w:t>図</w:t>
      </w:r>
      <w:r>
        <w:rPr>
          <w:rFonts w:ascii="Times New Roman" w:eastAsia="ＭＳ 明朝" w:hAnsi="Times New Roman" w:cs="Times New Roman" w:hint="eastAsia"/>
        </w:rPr>
        <w:t>13</w:t>
      </w:r>
      <w:r w:rsidR="00887D4D" w:rsidRPr="00887D4D">
        <w:rPr>
          <w:rFonts w:ascii="Times New Roman" w:eastAsia="ＭＳ 明朝" w:hAnsi="Times New Roman" w:cs="Times New Roman" w:hint="eastAsia"/>
        </w:rPr>
        <w:t>は、縦軸に平均情報量、すなわちエントロピーを表して</w:t>
      </w:r>
      <w:r w:rsidR="00372689">
        <w:rPr>
          <w:rFonts w:ascii="Times New Roman" w:eastAsia="ＭＳ 明朝" w:hAnsi="Times New Roman" w:cs="Times New Roman" w:hint="eastAsia"/>
        </w:rPr>
        <w:t>いる。</w:t>
      </w:r>
      <w:r w:rsidR="00887D4D" w:rsidRPr="00887D4D">
        <w:rPr>
          <w:rFonts w:ascii="Times New Roman" w:eastAsia="ＭＳ 明朝" w:hAnsi="Times New Roman" w:cs="Times New Roman" w:hint="eastAsia"/>
        </w:rPr>
        <w:t>まったくランダムに山を引いた場合にはエントロピーが最大になる。図から</w:t>
      </w:r>
      <w:r w:rsidR="00887D4D" w:rsidRPr="00887D4D">
        <w:rPr>
          <w:rFonts w:ascii="Times New Roman" w:eastAsia="ＭＳ 明朝" w:hAnsi="Times New Roman" w:cs="Times New Roman"/>
        </w:rPr>
        <w:t>SCR</w:t>
      </w:r>
      <w:r w:rsidR="00887D4D" w:rsidRPr="00887D4D">
        <w:rPr>
          <w:rFonts w:ascii="Times New Roman" w:eastAsia="ＭＳ 明朝" w:hAnsi="Times New Roman" w:cs="Times New Roman" w:hint="eastAsia"/>
        </w:rPr>
        <w:t>高群と低群を比べると、最終的には</w:t>
      </w:r>
      <w:r w:rsidR="00887D4D" w:rsidRPr="00887D4D">
        <w:rPr>
          <w:rFonts w:ascii="Times New Roman" w:eastAsia="ＭＳ 明朝" w:hAnsi="Times New Roman" w:cs="Times New Roman"/>
        </w:rPr>
        <w:t>SCR</w:t>
      </w:r>
      <w:r w:rsidR="00887D4D" w:rsidRPr="00887D4D">
        <w:rPr>
          <w:rFonts w:ascii="Times New Roman" w:eastAsia="ＭＳ 明朝" w:hAnsi="Times New Roman" w:cs="Times New Roman" w:hint="eastAsia"/>
        </w:rPr>
        <w:t>高群がより低いエントロピーを示していることがわかる。</w:t>
      </w:r>
      <w:r>
        <w:rPr>
          <w:rFonts w:ascii="Times New Roman" w:eastAsia="ＭＳ 明朝" w:hAnsi="Times New Roman" w:cs="Times New Roman" w:hint="eastAsia"/>
        </w:rPr>
        <w:t>図</w:t>
      </w:r>
      <w:r>
        <w:rPr>
          <w:rFonts w:ascii="Times New Roman" w:eastAsia="ＭＳ 明朝" w:hAnsi="Times New Roman" w:cs="Times New Roman" w:hint="eastAsia"/>
        </w:rPr>
        <w:t>14</w:t>
      </w:r>
      <w:r w:rsidR="00887D4D" w:rsidRPr="00887D4D">
        <w:rPr>
          <w:rFonts w:ascii="Times New Roman" w:eastAsia="ＭＳ 明朝" w:hAnsi="Times New Roman" w:cs="Times New Roman" w:hint="eastAsia"/>
        </w:rPr>
        <w:t>は、</w:t>
      </w:r>
      <w:r>
        <w:rPr>
          <w:rFonts w:ascii="Times New Roman" w:eastAsia="ＭＳ 明朝" w:hAnsi="Times New Roman" w:cs="Times New Roman" w:hint="eastAsia"/>
        </w:rPr>
        <w:t>図</w:t>
      </w:r>
      <w:r>
        <w:rPr>
          <w:rFonts w:ascii="Times New Roman" w:eastAsia="ＭＳ 明朝" w:hAnsi="Times New Roman" w:cs="Times New Roman" w:hint="eastAsia"/>
        </w:rPr>
        <w:t>13</w:t>
      </w:r>
      <w:r w:rsidR="00887D4D" w:rsidRPr="00887D4D">
        <w:rPr>
          <w:rFonts w:ascii="Times New Roman" w:eastAsia="ＭＳ 明朝" w:hAnsi="Times New Roman" w:cs="Times New Roman" w:hint="eastAsia"/>
        </w:rPr>
        <w:t>と同様に平均情報量が試行とともにどのように変化しているかを示した図である。心拍弁別感度が高い群の方が、むしろ切り替え直後ではエントロピーが</w:t>
      </w:r>
      <w:r w:rsidR="00372689">
        <w:rPr>
          <w:rFonts w:ascii="Times New Roman" w:eastAsia="ＭＳ 明朝" w:hAnsi="Times New Roman" w:cs="Times New Roman" w:hint="eastAsia"/>
        </w:rPr>
        <w:t>高く</w:t>
      </w:r>
      <w:r w:rsidR="00887D4D" w:rsidRPr="00887D4D">
        <w:rPr>
          <w:rFonts w:ascii="Times New Roman" w:eastAsia="ＭＳ 明朝" w:hAnsi="Times New Roman" w:cs="Times New Roman" w:hint="eastAsia"/>
        </w:rPr>
        <w:t>なっていることが分かる。これは、これまでの信念を大きく裏切るような結果を得て、参加者は</w:t>
      </w:r>
      <w:r w:rsidR="00887D4D" w:rsidRPr="00887D4D">
        <w:rPr>
          <w:rFonts w:ascii="Times New Roman" w:eastAsia="ＭＳ 明朝" w:hAnsi="Times New Roman" w:cs="Times New Roman"/>
        </w:rPr>
        <w:t>4</w:t>
      </w:r>
      <w:r w:rsidR="00887D4D" w:rsidRPr="00887D4D">
        <w:rPr>
          <w:rFonts w:ascii="Times New Roman" w:eastAsia="ＭＳ 明朝" w:hAnsi="Times New Roman" w:cs="Times New Roman" w:hint="eastAsia"/>
        </w:rPr>
        <w:t>つの山を次々とランダムに引くことによって環境の変化を</w:t>
      </w:r>
      <w:r w:rsidR="00372689">
        <w:rPr>
          <w:rFonts w:ascii="Times New Roman" w:eastAsia="ＭＳ 明朝" w:hAnsi="Times New Roman" w:cs="Times New Roman" w:hint="eastAsia"/>
        </w:rPr>
        <w:t>素早く</w:t>
      </w:r>
      <w:r w:rsidR="00887D4D" w:rsidRPr="00887D4D">
        <w:rPr>
          <w:rFonts w:ascii="Times New Roman" w:eastAsia="ＭＳ 明朝" w:hAnsi="Times New Roman" w:cs="Times New Roman" w:hint="eastAsia"/>
        </w:rPr>
        <w:t>理解しようとしていることを示すものである。</w:t>
      </w:r>
    </w:p>
    <w:p w14:paraId="7A93992C" w14:textId="77777777" w:rsidR="00887D4D" w:rsidRPr="00887D4D" w:rsidRDefault="00887D4D" w:rsidP="00E055C5">
      <w:pPr>
        <w:ind w:firstLineChars="100" w:firstLine="210"/>
        <w:rPr>
          <w:rFonts w:ascii="Times New Roman" w:eastAsia="ＭＳ 明朝" w:hAnsi="Times New Roman" w:cs="Times New Roman"/>
        </w:rPr>
      </w:pPr>
    </w:p>
    <w:p w14:paraId="0B681DE8" w14:textId="77777777" w:rsidR="00887D4D" w:rsidRPr="00887D4D" w:rsidRDefault="00887D4D" w:rsidP="0081164D">
      <w:pPr>
        <w:ind w:firstLineChars="0" w:firstLine="0"/>
        <w:jc w:val="center"/>
        <w:rPr>
          <w:rFonts w:ascii="Times New Roman" w:eastAsia="ＭＳ 明朝" w:hAnsi="Times New Roman" w:cs="Times New Roman"/>
        </w:rPr>
      </w:pPr>
      <w:r w:rsidRPr="00887D4D">
        <w:rPr>
          <w:rFonts w:ascii="Times New Roman" w:eastAsia="ＭＳ 明朝" w:hAnsi="Times New Roman" w:cs="Times New Roman"/>
          <w:noProof/>
        </w:rPr>
        <w:drawing>
          <wp:inline distT="0" distB="0" distL="0" distR="0" wp14:anchorId="2ADD0DCF" wp14:editId="7D67774B">
            <wp:extent cx="2964180" cy="2263140"/>
            <wp:effectExtent l="0" t="0" r="7620" b="3810"/>
            <wp:docPr id="1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4180" cy="2263140"/>
                    </a:xfrm>
                    <a:prstGeom prst="rect">
                      <a:avLst/>
                    </a:prstGeom>
                    <a:noFill/>
                    <a:ln>
                      <a:noFill/>
                    </a:ln>
                  </pic:spPr>
                </pic:pic>
              </a:graphicData>
            </a:graphic>
          </wp:inline>
        </w:drawing>
      </w:r>
    </w:p>
    <w:p w14:paraId="344FF691" w14:textId="3CF91DD6" w:rsidR="00887D4D" w:rsidRPr="00887D4D" w:rsidRDefault="00887D4D" w:rsidP="0081164D">
      <w:pPr>
        <w:ind w:firstLineChars="300" w:firstLine="630"/>
        <w:jc w:val="center"/>
        <w:rPr>
          <w:rFonts w:ascii="Times New Roman" w:eastAsia="ＭＳ 明朝" w:hAnsi="Times New Roman" w:cs="Times New Roman"/>
        </w:rPr>
      </w:pPr>
      <w:r w:rsidRPr="00887D4D">
        <w:rPr>
          <w:rFonts w:ascii="Times New Roman" w:eastAsia="ＭＳ 明朝" w:hAnsi="Times New Roman" w:cs="Times New Roman" w:hint="eastAsia"/>
        </w:rPr>
        <w:t>図</w:t>
      </w:r>
      <w:r w:rsidR="003C1D63">
        <w:rPr>
          <w:rFonts w:ascii="Times New Roman" w:eastAsia="ＭＳ 明朝" w:hAnsi="Times New Roman" w:cs="Times New Roman" w:hint="eastAsia"/>
        </w:rPr>
        <w:t>1</w:t>
      </w:r>
      <w:r w:rsidRPr="00887D4D">
        <w:rPr>
          <w:rFonts w:ascii="Times New Roman" w:eastAsia="ＭＳ 明朝" w:hAnsi="Times New Roman" w:cs="Times New Roman"/>
        </w:rPr>
        <w:t>1</w:t>
      </w:r>
      <w:r w:rsidRPr="00887D4D">
        <w:rPr>
          <w:rFonts w:ascii="Times New Roman" w:eastAsia="ＭＳ 明朝" w:hAnsi="Times New Roman" w:cs="Times New Roman" w:hint="eastAsia"/>
        </w:rPr>
        <w:t xml:space="preserve">　良い山の選択率（</w:t>
      </w:r>
      <w:r w:rsidRPr="00887D4D">
        <w:rPr>
          <w:rFonts w:ascii="Times New Roman" w:eastAsia="ＭＳ 明朝" w:hAnsi="Times New Roman" w:cs="Times New Roman"/>
        </w:rPr>
        <w:t>SCR</w:t>
      </w:r>
      <w:r w:rsidRPr="00887D4D">
        <w:rPr>
          <w:rFonts w:ascii="Times New Roman" w:eastAsia="ＭＳ 明朝" w:hAnsi="Times New Roman" w:cs="Times New Roman" w:hint="eastAsia"/>
        </w:rPr>
        <w:t>群分け）</w:t>
      </w:r>
    </w:p>
    <w:p w14:paraId="7AB2F5BC" w14:textId="77777777" w:rsidR="00887D4D" w:rsidRPr="00887D4D" w:rsidRDefault="00887D4D" w:rsidP="0081164D">
      <w:pPr>
        <w:ind w:firstLineChars="0" w:firstLine="0"/>
        <w:jc w:val="center"/>
        <w:rPr>
          <w:rFonts w:ascii="Times New Roman" w:eastAsia="ＭＳ 明朝" w:hAnsi="Times New Roman" w:cs="Times New Roman"/>
        </w:rPr>
      </w:pPr>
    </w:p>
    <w:p w14:paraId="3E8A1E10" w14:textId="77777777" w:rsidR="00887D4D" w:rsidRPr="00887D4D" w:rsidRDefault="00887D4D" w:rsidP="0081164D">
      <w:pPr>
        <w:ind w:firstLineChars="0" w:firstLine="0"/>
        <w:jc w:val="center"/>
        <w:rPr>
          <w:rFonts w:ascii="Times New Roman" w:eastAsia="ＭＳ 明朝" w:hAnsi="Times New Roman" w:cs="Times New Roman"/>
        </w:rPr>
      </w:pPr>
    </w:p>
    <w:p w14:paraId="53B033E3" w14:textId="77777777" w:rsidR="00887D4D" w:rsidRPr="00887D4D" w:rsidRDefault="00887D4D" w:rsidP="0081164D">
      <w:pPr>
        <w:ind w:firstLineChars="0" w:firstLine="0"/>
        <w:jc w:val="center"/>
        <w:rPr>
          <w:rFonts w:ascii="Times New Roman" w:eastAsia="ＭＳ 明朝" w:hAnsi="Times New Roman" w:cs="Times New Roman"/>
        </w:rPr>
      </w:pPr>
      <w:r w:rsidRPr="00887D4D">
        <w:rPr>
          <w:rFonts w:ascii="Times New Roman" w:eastAsia="ＭＳ 明朝" w:hAnsi="Times New Roman" w:cs="Times New Roman"/>
          <w:noProof/>
        </w:rPr>
        <w:lastRenderedPageBreak/>
        <w:drawing>
          <wp:inline distT="0" distB="0" distL="0" distR="0" wp14:anchorId="055861D3" wp14:editId="2AAD8C95">
            <wp:extent cx="2880360" cy="2225040"/>
            <wp:effectExtent l="0" t="0" r="0" b="3810"/>
            <wp:docPr id="11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360" cy="2225040"/>
                    </a:xfrm>
                    <a:prstGeom prst="rect">
                      <a:avLst/>
                    </a:prstGeom>
                    <a:noFill/>
                    <a:ln>
                      <a:noFill/>
                    </a:ln>
                  </pic:spPr>
                </pic:pic>
              </a:graphicData>
            </a:graphic>
          </wp:inline>
        </w:drawing>
      </w:r>
    </w:p>
    <w:p w14:paraId="29C370C5" w14:textId="3BFA7F85" w:rsidR="00887D4D" w:rsidRPr="00887D4D" w:rsidRDefault="00887D4D" w:rsidP="0081164D">
      <w:pPr>
        <w:ind w:firstLineChars="300" w:firstLine="630"/>
        <w:jc w:val="center"/>
        <w:rPr>
          <w:rFonts w:ascii="Times New Roman" w:eastAsia="ＭＳ 明朝" w:hAnsi="Times New Roman" w:cs="Times New Roman"/>
        </w:rPr>
      </w:pPr>
      <w:r w:rsidRPr="00887D4D">
        <w:rPr>
          <w:rFonts w:ascii="Times New Roman" w:eastAsia="ＭＳ 明朝" w:hAnsi="Times New Roman" w:cs="Times New Roman" w:hint="eastAsia"/>
        </w:rPr>
        <w:t>図</w:t>
      </w:r>
      <w:r w:rsidR="003C1D63">
        <w:rPr>
          <w:rFonts w:ascii="Times New Roman" w:eastAsia="ＭＳ 明朝" w:hAnsi="Times New Roman" w:cs="Times New Roman" w:hint="eastAsia"/>
        </w:rPr>
        <w:t>1</w:t>
      </w:r>
      <w:r w:rsidRPr="00887D4D">
        <w:rPr>
          <w:rFonts w:ascii="Times New Roman" w:eastAsia="ＭＳ 明朝" w:hAnsi="Times New Roman" w:cs="Times New Roman"/>
        </w:rPr>
        <w:t>2</w:t>
      </w:r>
      <w:r w:rsidRPr="00887D4D">
        <w:rPr>
          <w:rFonts w:ascii="Times New Roman" w:eastAsia="ＭＳ 明朝" w:hAnsi="Times New Roman" w:cs="Times New Roman" w:hint="eastAsia"/>
        </w:rPr>
        <w:t xml:space="preserve">　良い山の選択率（心拍感度群分け）</w:t>
      </w:r>
    </w:p>
    <w:p w14:paraId="49C9FF38" w14:textId="77777777" w:rsidR="00887D4D" w:rsidRPr="00887D4D" w:rsidRDefault="00887D4D" w:rsidP="0081164D">
      <w:pPr>
        <w:ind w:firstLineChars="0" w:firstLine="0"/>
        <w:jc w:val="center"/>
        <w:rPr>
          <w:rFonts w:ascii="Times New Roman" w:eastAsia="ＭＳ 明朝" w:hAnsi="Times New Roman" w:cs="Times New Roman"/>
        </w:rPr>
      </w:pPr>
    </w:p>
    <w:p w14:paraId="6550F663" w14:textId="77777777" w:rsidR="00887D4D" w:rsidRPr="00887D4D" w:rsidRDefault="00887D4D" w:rsidP="0081164D">
      <w:pPr>
        <w:ind w:firstLineChars="0" w:firstLine="0"/>
        <w:jc w:val="center"/>
        <w:rPr>
          <w:rFonts w:ascii="Times New Roman" w:eastAsia="ＭＳ 明朝" w:hAnsi="Times New Roman" w:cs="Times New Roman"/>
        </w:rPr>
      </w:pPr>
      <w:r w:rsidRPr="00887D4D">
        <w:rPr>
          <w:rFonts w:ascii="Times New Roman" w:eastAsia="ＭＳ 明朝" w:hAnsi="Times New Roman" w:cs="Times New Roman"/>
          <w:noProof/>
        </w:rPr>
        <w:drawing>
          <wp:inline distT="0" distB="0" distL="0" distR="0" wp14:anchorId="5EF6FB0E" wp14:editId="440A3A80">
            <wp:extent cx="2842260" cy="2156460"/>
            <wp:effectExtent l="0" t="0" r="0" b="0"/>
            <wp:docPr id="11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2260" cy="2156460"/>
                    </a:xfrm>
                    <a:prstGeom prst="rect">
                      <a:avLst/>
                    </a:prstGeom>
                    <a:noFill/>
                    <a:ln>
                      <a:noFill/>
                    </a:ln>
                  </pic:spPr>
                </pic:pic>
              </a:graphicData>
            </a:graphic>
          </wp:inline>
        </w:drawing>
      </w:r>
    </w:p>
    <w:p w14:paraId="6E091525" w14:textId="13FAF6EC" w:rsidR="00887D4D" w:rsidRPr="00887D4D" w:rsidRDefault="00887D4D" w:rsidP="0081164D">
      <w:pPr>
        <w:ind w:firstLineChars="300" w:firstLine="630"/>
        <w:jc w:val="center"/>
        <w:rPr>
          <w:rFonts w:ascii="Times New Roman" w:eastAsia="ＭＳ 明朝" w:hAnsi="Times New Roman" w:cs="Times New Roman"/>
        </w:rPr>
      </w:pPr>
      <w:r w:rsidRPr="00887D4D">
        <w:rPr>
          <w:rFonts w:ascii="Times New Roman" w:eastAsia="ＭＳ 明朝" w:hAnsi="Times New Roman" w:cs="Times New Roman" w:hint="eastAsia"/>
        </w:rPr>
        <w:t>図</w:t>
      </w:r>
      <w:r w:rsidR="003C1D63">
        <w:rPr>
          <w:rFonts w:ascii="Times New Roman" w:eastAsia="ＭＳ 明朝" w:hAnsi="Times New Roman" w:cs="Times New Roman" w:hint="eastAsia"/>
        </w:rPr>
        <w:t>1</w:t>
      </w:r>
      <w:r w:rsidRPr="00887D4D">
        <w:rPr>
          <w:rFonts w:ascii="Times New Roman" w:eastAsia="ＭＳ 明朝" w:hAnsi="Times New Roman" w:cs="Times New Roman"/>
        </w:rPr>
        <w:t>3</w:t>
      </w:r>
      <w:r w:rsidRPr="00887D4D">
        <w:rPr>
          <w:rFonts w:ascii="Times New Roman" w:eastAsia="ＭＳ 明朝" w:hAnsi="Times New Roman" w:cs="Times New Roman" w:hint="eastAsia"/>
        </w:rPr>
        <w:t xml:space="preserve">　</w:t>
      </w:r>
      <w:r w:rsidR="00421120">
        <w:rPr>
          <w:rFonts w:ascii="Times New Roman" w:eastAsia="ＭＳ 明朝" w:hAnsi="Times New Roman" w:cs="Times New Roman" w:hint="eastAsia"/>
        </w:rPr>
        <w:t>平均情報量（</w:t>
      </w:r>
      <w:r w:rsidRPr="00887D4D">
        <w:rPr>
          <w:rFonts w:ascii="Times New Roman" w:eastAsia="ＭＳ 明朝" w:hAnsi="Times New Roman" w:cs="Times New Roman" w:hint="eastAsia"/>
        </w:rPr>
        <w:t>エントロピー</w:t>
      </w:r>
      <w:r w:rsidR="00421120">
        <w:rPr>
          <w:rFonts w:ascii="Times New Roman" w:eastAsia="ＭＳ 明朝" w:hAnsi="Times New Roman" w:cs="Times New Roman" w:hint="eastAsia"/>
        </w:rPr>
        <w:t>）</w:t>
      </w:r>
    </w:p>
    <w:p w14:paraId="6D7D1CD5" w14:textId="77777777" w:rsidR="00887D4D" w:rsidRPr="00887D4D" w:rsidRDefault="00887D4D" w:rsidP="0081164D">
      <w:pPr>
        <w:ind w:firstLineChars="0" w:firstLine="0"/>
        <w:jc w:val="center"/>
        <w:rPr>
          <w:rFonts w:ascii="Times New Roman" w:eastAsia="ＭＳ 明朝" w:hAnsi="Times New Roman" w:cs="Times New Roman"/>
        </w:rPr>
      </w:pPr>
    </w:p>
    <w:p w14:paraId="73C802E6" w14:textId="77777777" w:rsidR="00887D4D" w:rsidRPr="00887D4D" w:rsidRDefault="00887D4D" w:rsidP="0081164D">
      <w:pPr>
        <w:ind w:firstLineChars="0" w:firstLine="0"/>
        <w:jc w:val="center"/>
        <w:rPr>
          <w:rFonts w:ascii="Times New Roman" w:eastAsia="ＭＳ 明朝" w:hAnsi="Times New Roman" w:cs="Times New Roman"/>
        </w:rPr>
      </w:pPr>
      <w:r w:rsidRPr="00887D4D">
        <w:rPr>
          <w:rFonts w:ascii="Times New Roman" w:eastAsia="ＭＳ 明朝" w:hAnsi="Times New Roman" w:cs="Times New Roman"/>
          <w:noProof/>
        </w:rPr>
        <w:drawing>
          <wp:inline distT="0" distB="0" distL="0" distR="0" wp14:anchorId="57732859" wp14:editId="77DFD517">
            <wp:extent cx="2796540" cy="2186940"/>
            <wp:effectExtent l="0" t="0" r="3810" b="3810"/>
            <wp:docPr id="11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6540" cy="2186940"/>
                    </a:xfrm>
                    <a:prstGeom prst="rect">
                      <a:avLst/>
                    </a:prstGeom>
                    <a:noFill/>
                    <a:ln>
                      <a:noFill/>
                    </a:ln>
                  </pic:spPr>
                </pic:pic>
              </a:graphicData>
            </a:graphic>
          </wp:inline>
        </w:drawing>
      </w:r>
    </w:p>
    <w:p w14:paraId="5B242491" w14:textId="1DDF7AE7" w:rsidR="00887D4D" w:rsidRPr="00887D4D" w:rsidRDefault="00887D4D" w:rsidP="0081164D">
      <w:pPr>
        <w:ind w:firstLineChars="300" w:firstLine="630"/>
        <w:jc w:val="center"/>
        <w:rPr>
          <w:rFonts w:ascii="Times New Roman" w:eastAsia="ＭＳ 明朝" w:hAnsi="Times New Roman" w:cs="Times New Roman"/>
        </w:rPr>
      </w:pPr>
      <w:r w:rsidRPr="00887D4D">
        <w:rPr>
          <w:rFonts w:ascii="Times New Roman" w:eastAsia="ＭＳ 明朝" w:hAnsi="Times New Roman" w:cs="Times New Roman" w:hint="eastAsia"/>
        </w:rPr>
        <w:t>図</w:t>
      </w:r>
      <w:r w:rsidR="003C1D63">
        <w:rPr>
          <w:rFonts w:ascii="Times New Roman" w:eastAsia="ＭＳ 明朝" w:hAnsi="Times New Roman" w:cs="Times New Roman" w:hint="eastAsia"/>
        </w:rPr>
        <w:t>1</w:t>
      </w:r>
      <w:r w:rsidRPr="00887D4D">
        <w:rPr>
          <w:rFonts w:ascii="Times New Roman" w:eastAsia="ＭＳ 明朝" w:hAnsi="Times New Roman" w:cs="Times New Roman"/>
        </w:rPr>
        <w:t>4</w:t>
      </w:r>
      <w:r w:rsidRPr="00887D4D">
        <w:rPr>
          <w:rFonts w:ascii="Times New Roman" w:eastAsia="ＭＳ 明朝" w:hAnsi="Times New Roman" w:cs="Times New Roman" w:hint="eastAsia"/>
        </w:rPr>
        <w:t xml:space="preserve">　</w:t>
      </w:r>
      <w:r w:rsidR="00421120">
        <w:rPr>
          <w:rFonts w:ascii="Times New Roman" w:eastAsia="ＭＳ 明朝" w:hAnsi="Times New Roman" w:cs="Times New Roman" w:hint="eastAsia"/>
        </w:rPr>
        <w:t>平均情報量（</w:t>
      </w:r>
      <w:r w:rsidR="00421120" w:rsidRPr="00887D4D">
        <w:rPr>
          <w:rFonts w:ascii="Times New Roman" w:eastAsia="ＭＳ 明朝" w:hAnsi="Times New Roman" w:cs="Times New Roman" w:hint="eastAsia"/>
        </w:rPr>
        <w:t>エントロピー</w:t>
      </w:r>
      <w:r w:rsidR="00421120">
        <w:rPr>
          <w:rFonts w:ascii="Times New Roman" w:eastAsia="ＭＳ 明朝" w:hAnsi="Times New Roman" w:cs="Times New Roman" w:hint="eastAsia"/>
        </w:rPr>
        <w:t>）</w:t>
      </w:r>
    </w:p>
    <w:p w14:paraId="149BC7FD" w14:textId="77777777" w:rsidR="00887D4D" w:rsidRPr="00887D4D" w:rsidRDefault="00887D4D" w:rsidP="00E055C5">
      <w:pPr>
        <w:ind w:firstLineChars="0" w:firstLine="0"/>
        <w:rPr>
          <w:rFonts w:ascii="Times New Roman" w:eastAsia="ＭＳ 明朝" w:hAnsi="Times New Roman" w:cs="Times New Roman"/>
        </w:rPr>
      </w:pPr>
    </w:p>
    <w:p w14:paraId="3753EB4F" w14:textId="6C1EAAB7" w:rsidR="00887D4D" w:rsidRPr="00887D4D" w:rsidRDefault="00887D4D" w:rsidP="00B42988">
      <w:pPr>
        <w:pStyle w:val="2"/>
        <w:spacing w:before="180"/>
        <w:rPr>
          <w:rFonts w:ascii="Times New Roman" w:eastAsia="ＭＳ 明朝" w:hAnsi="Times New Roman" w:cs="Times New Roman"/>
          <w:szCs w:val="24"/>
        </w:rPr>
      </w:pPr>
      <w:bookmarkStart w:id="21" w:name="_Toc31355820"/>
      <w:r w:rsidRPr="00887D4D">
        <w:rPr>
          <w:rFonts w:ascii="Times New Roman" w:eastAsia="ＭＳ 明朝" w:hAnsi="Times New Roman" w:cs="Times New Roman"/>
          <w:szCs w:val="24"/>
        </w:rPr>
        <w:lastRenderedPageBreak/>
        <w:t>3.1</w:t>
      </w:r>
      <w:r w:rsidR="007677DC">
        <w:rPr>
          <w:rFonts w:ascii="Times New Roman" w:eastAsia="ＭＳ 明朝" w:hAnsi="Times New Roman" w:cs="Times New Roman" w:hint="eastAsia"/>
          <w:szCs w:val="24"/>
        </w:rPr>
        <w:t xml:space="preserve">　</w:t>
      </w:r>
      <w:r w:rsidRPr="00887D4D">
        <w:rPr>
          <w:rFonts w:ascii="Times New Roman" w:eastAsia="ＭＳ 明朝" w:hAnsi="Times New Roman" w:cs="Times New Roman" w:hint="eastAsia"/>
          <w:szCs w:val="24"/>
        </w:rPr>
        <w:t>自由エネルギー原理と選択行動</w:t>
      </w:r>
      <w:bookmarkEnd w:id="21"/>
    </w:p>
    <w:p w14:paraId="29770A98" w14:textId="77777777" w:rsidR="00887D4D" w:rsidRPr="00887D4D" w:rsidRDefault="00887D4D" w:rsidP="00E055C5">
      <w:pPr>
        <w:ind w:firstLineChars="0" w:firstLine="0"/>
        <w:rPr>
          <w:rFonts w:ascii="Times New Roman" w:eastAsia="ＭＳ 明朝" w:hAnsi="Times New Roman" w:cs="Times New Roman"/>
        </w:rPr>
      </w:pPr>
    </w:p>
    <w:p w14:paraId="56DE3B57" w14:textId="39EDBDDB" w:rsidR="00887D4D" w:rsidRPr="00887D4D" w:rsidRDefault="00887D4D" w:rsidP="00E055C5">
      <w:pPr>
        <w:ind w:firstLineChars="0" w:firstLine="0"/>
        <w:rPr>
          <w:rFonts w:ascii="Times New Roman" w:eastAsia="ＭＳ 明朝" w:hAnsi="Times New Roman" w:cs="Times New Roman"/>
        </w:rPr>
      </w:pPr>
      <w:r w:rsidRPr="00887D4D">
        <w:rPr>
          <w:rFonts w:ascii="Times New Roman" w:eastAsia="ＭＳ 明朝" w:hAnsi="Times New Roman" w:cs="Times New Roman" w:hint="eastAsia"/>
        </w:rPr>
        <w:t>自由エネルギー原理によると、人間はシャノンのサプライズ（</w:t>
      </w:r>
      <w:r w:rsidRPr="00887D4D">
        <w:rPr>
          <w:rFonts w:ascii="Times New Roman" w:eastAsia="ＭＳ 明朝" w:hAnsi="Times New Roman" w:cs="Times New Roman"/>
        </w:rPr>
        <w:t>Shannon surprise</w:t>
      </w:r>
      <w:r w:rsidRPr="00887D4D">
        <w:rPr>
          <w:rFonts w:ascii="Times New Roman" w:eastAsia="ＭＳ 明朝" w:hAnsi="Times New Roman" w:cs="Times New Roman" w:hint="eastAsia"/>
        </w:rPr>
        <w:t>）が最小になるように行動すると考える。これが基本的な思想である。自由エネルギーの式は</w:t>
      </w:r>
      <w:r w:rsidRPr="00887D4D">
        <w:rPr>
          <w:rFonts w:ascii="Times New Roman" w:eastAsia="ＭＳ 明朝" w:hAnsi="Times New Roman" w:cs="Times New Roman"/>
        </w:rPr>
        <w:t>2</w:t>
      </w:r>
      <w:r w:rsidRPr="00887D4D">
        <w:rPr>
          <w:rFonts w:ascii="Times New Roman" w:eastAsia="ＭＳ 明朝" w:hAnsi="Times New Roman" w:cs="Times New Roman" w:hint="eastAsia"/>
        </w:rPr>
        <w:t>つの項から構成され、</w:t>
      </w:r>
      <w:r w:rsidRPr="00887D4D">
        <w:rPr>
          <w:rFonts w:ascii="Times New Roman" w:eastAsia="ＭＳ 明朝" w:hAnsi="Times New Roman" w:cs="Times New Roman"/>
        </w:rPr>
        <w:t>1</w:t>
      </w:r>
      <w:r w:rsidRPr="00887D4D">
        <w:rPr>
          <w:rFonts w:ascii="Times New Roman" w:eastAsia="ＭＳ 明朝" w:hAnsi="Times New Roman" w:cs="Times New Roman" w:hint="eastAsia"/>
        </w:rPr>
        <w:t>つの項は実利的（</w:t>
      </w:r>
      <w:r w:rsidRPr="00887D4D">
        <w:rPr>
          <w:rFonts w:ascii="Times New Roman" w:eastAsia="ＭＳ 明朝" w:hAnsi="Times New Roman" w:cs="Times New Roman"/>
        </w:rPr>
        <w:t>pragmatic</w:t>
      </w:r>
      <w:r w:rsidRPr="00887D4D">
        <w:rPr>
          <w:rFonts w:ascii="Times New Roman" w:eastAsia="ＭＳ 明朝" w:hAnsi="Times New Roman" w:cs="Times New Roman" w:hint="eastAsia"/>
        </w:rPr>
        <w:t>）行動、もう</w:t>
      </w:r>
      <w:r w:rsidRPr="00887D4D">
        <w:rPr>
          <w:rFonts w:ascii="Times New Roman" w:eastAsia="ＭＳ 明朝" w:hAnsi="Times New Roman" w:cs="Times New Roman"/>
        </w:rPr>
        <w:t>1</w:t>
      </w:r>
      <w:r w:rsidRPr="00887D4D">
        <w:rPr>
          <w:rFonts w:ascii="Times New Roman" w:eastAsia="ＭＳ 明朝" w:hAnsi="Times New Roman" w:cs="Times New Roman" w:hint="eastAsia"/>
        </w:rPr>
        <w:t>つの項は認識的（</w:t>
      </w:r>
      <w:r w:rsidRPr="00887D4D">
        <w:rPr>
          <w:rFonts w:ascii="Times New Roman" w:eastAsia="ＭＳ 明朝" w:hAnsi="Times New Roman" w:cs="Times New Roman"/>
        </w:rPr>
        <w:t>epistemic</w:t>
      </w:r>
      <w:r w:rsidRPr="00887D4D">
        <w:rPr>
          <w:rFonts w:ascii="Times New Roman" w:eastAsia="ＭＳ 明朝" w:hAnsi="Times New Roman" w:cs="Times New Roman" w:hint="eastAsia"/>
        </w:rPr>
        <w:t>）行動を引き起こす。認識的行動によってベイズサプライズ（</w:t>
      </w:r>
      <w:r w:rsidRPr="00887D4D">
        <w:rPr>
          <w:rFonts w:ascii="Times New Roman" w:eastAsia="ＭＳ 明朝" w:hAnsi="Times New Roman" w:cs="Times New Roman"/>
        </w:rPr>
        <w:t>Bayesian surprise</w:t>
      </w:r>
      <w:r w:rsidRPr="00887D4D">
        <w:rPr>
          <w:rFonts w:ascii="Times New Roman" w:eastAsia="ＭＳ 明朝" w:hAnsi="Times New Roman" w:cs="Times New Roman" w:hint="eastAsia"/>
        </w:rPr>
        <w:t>）が最小になるように推論と学習を進める。これは好奇心（</w:t>
      </w:r>
      <w:r w:rsidRPr="00887D4D">
        <w:rPr>
          <w:rFonts w:ascii="Times New Roman" w:eastAsia="ＭＳ 明朝" w:hAnsi="Times New Roman" w:cs="Times New Roman"/>
        </w:rPr>
        <w:t>curiosity</w:t>
      </w:r>
      <w:r w:rsidRPr="00887D4D">
        <w:rPr>
          <w:rFonts w:ascii="Times New Roman" w:eastAsia="ＭＳ 明朝" w:hAnsi="Times New Roman" w:cs="Times New Roman" w:hint="eastAsia"/>
        </w:rPr>
        <w:t>）</w:t>
      </w:r>
      <w:r w:rsidR="00FB1708">
        <w:rPr>
          <w:rFonts w:ascii="Times New Roman" w:eastAsia="ＭＳ 明朝" w:hAnsi="Times New Roman" w:cs="Times New Roman" w:hint="eastAsia"/>
        </w:rPr>
        <w:t>と関係する</w:t>
      </w:r>
      <w:r w:rsidRPr="00887D4D">
        <w:rPr>
          <w:rFonts w:ascii="Times New Roman" w:eastAsia="ＭＳ 明朝" w:hAnsi="Times New Roman" w:cs="Times New Roman" w:hint="eastAsia"/>
        </w:rPr>
        <w:t>行動であり、内発的動機づけに結び付けて議論される。これによって世界のモデルが次々と書き換えられる。サプライズが最小になるように行動するということは、世界の予測能力を最大にするように学習する</w:t>
      </w:r>
      <w:r w:rsidR="00FB1708">
        <w:rPr>
          <w:rFonts w:ascii="Times New Roman" w:eastAsia="ＭＳ 明朝" w:hAnsi="Times New Roman" w:cs="Times New Roman" w:hint="eastAsia"/>
        </w:rPr>
        <w:t>ということ</w:t>
      </w:r>
      <w:r w:rsidRPr="00887D4D">
        <w:rPr>
          <w:rFonts w:ascii="Times New Roman" w:eastAsia="ＭＳ 明朝" w:hAnsi="Times New Roman" w:cs="Times New Roman" w:hint="eastAsia"/>
        </w:rPr>
        <w:t>である。</w:t>
      </w:r>
    </w:p>
    <w:p w14:paraId="26975572" w14:textId="6D2D26AD" w:rsidR="00887D4D" w:rsidRPr="00887D4D" w:rsidRDefault="00887D4D" w:rsidP="00E055C5">
      <w:pPr>
        <w:ind w:firstLineChars="100" w:firstLine="210"/>
        <w:rPr>
          <w:rFonts w:ascii="Times New Roman" w:eastAsia="ＭＳ 明朝" w:hAnsi="Times New Roman" w:cs="Times New Roman"/>
        </w:rPr>
      </w:pPr>
      <w:r w:rsidRPr="00887D4D">
        <w:rPr>
          <w:rFonts w:ascii="Times New Roman" w:eastAsia="ＭＳ 明朝" w:hAnsi="Times New Roman" w:cs="Times New Roman" w:hint="eastAsia"/>
        </w:rPr>
        <w:t>行動計画は各時点において未来の成果に対する自由エネルギー、つまり期待自由エネルギー（</w:t>
      </w:r>
      <w:r w:rsidRPr="00887D4D">
        <w:rPr>
          <w:rFonts w:ascii="Times New Roman" w:eastAsia="ＭＳ 明朝" w:hAnsi="Times New Roman" w:cs="Times New Roman"/>
        </w:rPr>
        <w:t>expected free-energy</w:t>
      </w:r>
      <w:r w:rsidRPr="00887D4D">
        <w:rPr>
          <w:rFonts w:ascii="Times New Roman" w:eastAsia="ＭＳ 明朝" w:hAnsi="Times New Roman" w:cs="Times New Roman" w:hint="eastAsia"/>
        </w:rPr>
        <w:t>）を最小化する</w:t>
      </w:r>
      <w:r w:rsidR="005E2A8A">
        <w:rPr>
          <w:rFonts w:ascii="Times New Roman" w:eastAsia="ＭＳ 明朝" w:hAnsi="Times New Roman" w:cs="Times New Roman" w:hint="eastAsia"/>
        </w:rPr>
        <w:t>ように計画</w:t>
      </w:r>
      <w:r w:rsidRPr="00887D4D">
        <w:rPr>
          <w:rFonts w:ascii="Times New Roman" w:eastAsia="ＭＳ 明朝" w:hAnsi="Times New Roman" w:cs="Times New Roman" w:hint="eastAsia"/>
        </w:rPr>
        <w:t>される。従来の報酬または効用（</w:t>
      </w:r>
      <w:r w:rsidRPr="00887D4D">
        <w:rPr>
          <w:rFonts w:ascii="Times New Roman" w:eastAsia="ＭＳ 明朝" w:hAnsi="Times New Roman" w:cs="Times New Roman"/>
        </w:rPr>
        <w:t>utility</w:t>
      </w:r>
      <w:r w:rsidRPr="00887D4D">
        <w:rPr>
          <w:rFonts w:ascii="Times New Roman" w:eastAsia="ＭＳ 明朝" w:hAnsi="Times New Roman" w:cs="Times New Roman" w:hint="eastAsia"/>
        </w:rPr>
        <w:t>）最大化と比較して、自由エネルギー原理は、環境をモデル化し、サプライズの最小化によって選択行動をより正確に説明できる。</w:t>
      </w:r>
      <w:r w:rsidR="005E2A8A">
        <w:rPr>
          <w:rFonts w:ascii="Times New Roman" w:eastAsia="ＭＳ 明朝" w:hAnsi="Times New Roman" w:cs="Times New Roman" w:hint="eastAsia"/>
        </w:rPr>
        <w:t>では</w:t>
      </w:r>
      <w:r w:rsidRPr="00887D4D">
        <w:rPr>
          <w:rFonts w:ascii="Times New Roman" w:eastAsia="ＭＳ 明朝" w:hAnsi="Times New Roman" w:cs="Times New Roman" w:hint="eastAsia"/>
        </w:rPr>
        <w:t>、具体的にサプライズを最小化するのはどうすればよいのであろうか。</w:t>
      </w:r>
    </w:p>
    <w:p w14:paraId="16B5ABEA" w14:textId="653D26E4" w:rsidR="00887D4D" w:rsidRPr="00887D4D" w:rsidRDefault="00887D4D" w:rsidP="00E055C5">
      <w:pPr>
        <w:ind w:firstLineChars="100" w:firstLine="210"/>
        <w:rPr>
          <w:rFonts w:ascii="Times New Roman" w:eastAsia="ＭＳ 明朝" w:hAnsi="Times New Roman" w:cs="Times New Roman"/>
        </w:rPr>
      </w:pPr>
      <w:r w:rsidRPr="00887D4D">
        <w:rPr>
          <w:rFonts w:ascii="Times New Roman" w:eastAsia="ＭＳ 明朝" w:hAnsi="Times New Roman" w:cs="Times New Roman" w:hint="eastAsia"/>
        </w:rPr>
        <w:t>イエンセンの不等式を用いて自由エネルギーはサプライズの上限である</w:t>
      </w:r>
      <w:r w:rsidR="00512E0F">
        <w:rPr>
          <w:rFonts w:ascii="Times New Roman" w:eastAsia="ＭＳ 明朝" w:hAnsi="Times New Roman" w:cs="Times New Roman" w:hint="eastAsia"/>
        </w:rPr>
        <w:t>ことを簡単に示すことができる</w:t>
      </w:r>
      <w:r w:rsidRPr="00887D4D">
        <w:rPr>
          <w:rFonts w:ascii="Times New Roman" w:eastAsia="ＭＳ 明朝" w:hAnsi="Times New Roman" w:cs="Times New Roman" w:hint="eastAsia"/>
        </w:rPr>
        <w:t>。したがって、自由エネルギーを最小化すれば、自動的にサプライズを低下させ、モデルの証拠を増加させることができるのである。</w:t>
      </w:r>
      <w:r w:rsidR="00512E0F">
        <w:rPr>
          <w:rFonts w:ascii="Times New Roman" w:eastAsia="ＭＳ 明朝" w:hAnsi="Times New Roman" w:cs="Times New Roman" w:hint="eastAsia"/>
        </w:rPr>
        <w:t>つまり</w:t>
      </w:r>
      <w:r w:rsidRPr="00887D4D">
        <w:rPr>
          <w:rFonts w:ascii="Times New Roman" w:eastAsia="ＭＳ 明朝" w:hAnsi="Times New Roman" w:cs="Times New Roman" w:hint="eastAsia"/>
        </w:rPr>
        <w:t>自由エネルギーを最小にするなら、エージェントは世界とサプライズな情報交換を避けることができる。このような運動や行為を能動的推論（</w:t>
      </w:r>
      <w:r w:rsidRPr="00887D4D">
        <w:rPr>
          <w:rFonts w:ascii="Times New Roman" w:eastAsia="ＭＳ 明朝" w:hAnsi="Times New Roman" w:cs="Times New Roman"/>
        </w:rPr>
        <w:t>active inference</w:t>
      </w:r>
      <w:r w:rsidRPr="00887D4D">
        <w:rPr>
          <w:rFonts w:ascii="Times New Roman" w:eastAsia="ＭＳ 明朝" w:hAnsi="Times New Roman" w:cs="Times New Roman" w:hint="eastAsia"/>
        </w:rPr>
        <w:t>）と呼んでいる。</w:t>
      </w:r>
    </w:p>
    <w:p w14:paraId="5290FE02" w14:textId="24B694B9" w:rsidR="00887D4D" w:rsidRPr="00887D4D" w:rsidRDefault="00887D4D" w:rsidP="00E055C5">
      <w:pPr>
        <w:ind w:firstLineChars="100" w:firstLine="210"/>
        <w:rPr>
          <w:rFonts w:ascii="Times New Roman" w:eastAsia="ＭＳ 明朝" w:hAnsi="Times New Roman" w:cs="Times New Roman"/>
        </w:rPr>
      </w:pPr>
      <w:r w:rsidRPr="00887D4D">
        <w:rPr>
          <w:rFonts w:ascii="Times New Roman" w:eastAsia="ＭＳ 明朝" w:hAnsi="Times New Roman" w:cs="Times New Roman" w:hint="eastAsia"/>
        </w:rPr>
        <w:t>例えば、認識的価値を最大にすることは、（期待される）ベイズサプライズを最大にすることに等しい（</w:t>
      </w:r>
      <w:proofErr w:type="spellStart"/>
      <w:r w:rsidRPr="00887D4D">
        <w:rPr>
          <w:rFonts w:ascii="Times New Roman" w:eastAsia="ＭＳ 明朝" w:hAnsi="Times New Roman" w:cs="Times New Roman"/>
        </w:rPr>
        <w:t>Schmidhuber</w:t>
      </w:r>
      <w:proofErr w:type="spellEnd"/>
      <w:r w:rsidRPr="00887D4D">
        <w:rPr>
          <w:rFonts w:ascii="Times New Roman" w:eastAsia="ＭＳ 明朝" w:hAnsi="Times New Roman" w:cs="Times New Roman" w:hint="eastAsia"/>
        </w:rPr>
        <w:t>、</w:t>
      </w:r>
      <w:r w:rsidRPr="00887D4D">
        <w:rPr>
          <w:rFonts w:ascii="Times New Roman" w:eastAsia="ＭＳ 明朝" w:hAnsi="Times New Roman" w:cs="Times New Roman"/>
        </w:rPr>
        <w:t>1991;Itti</w:t>
      </w:r>
      <w:r w:rsidRPr="00887D4D">
        <w:rPr>
          <w:rFonts w:ascii="Times New Roman" w:eastAsia="ＭＳ 明朝" w:hAnsi="Times New Roman" w:cs="Times New Roman" w:hint="eastAsia"/>
        </w:rPr>
        <w:t>と</w:t>
      </w:r>
      <w:proofErr w:type="spellStart"/>
      <w:r w:rsidRPr="00887D4D">
        <w:rPr>
          <w:rFonts w:ascii="Times New Roman" w:eastAsia="ＭＳ 明朝" w:hAnsi="Times New Roman" w:cs="Times New Roman"/>
        </w:rPr>
        <w:t>Baldi</w:t>
      </w:r>
      <w:proofErr w:type="spellEnd"/>
      <w:r w:rsidRPr="00887D4D">
        <w:rPr>
          <w:rFonts w:ascii="Times New Roman" w:eastAsia="ＭＳ 明朝" w:hAnsi="Times New Roman" w:cs="Times New Roman" w:hint="eastAsia"/>
        </w:rPr>
        <w:t>、</w:t>
      </w:r>
      <w:r w:rsidRPr="00887D4D">
        <w:rPr>
          <w:rFonts w:ascii="Times New Roman" w:eastAsia="ＭＳ 明朝" w:hAnsi="Times New Roman" w:cs="Times New Roman"/>
        </w:rPr>
        <w:t>2009</w:t>
      </w:r>
      <w:r w:rsidRPr="00887D4D">
        <w:rPr>
          <w:rFonts w:ascii="Times New Roman" w:eastAsia="ＭＳ 明朝" w:hAnsi="Times New Roman" w:cs="Times New Roman" w:hint="eastAsia"/>
        </w:rPr>
        <w:t>）。ここでベイズサプライズは、事後信念と事前信念の間の</w:t>
      </w:r>
      <w:r w:rsidRPr="00887D4D">
        <w:rPr>
          <w:rFonts w:ascii="Times New Roman" w:eastAsia="ＭＳ 明朝" w:hAnsi="Times New Roman" w:cs="Times New Roman"/>
        </w:rPr>
        <w:t>KL</w:t>
      </w:r>
      <w:r w:rsidRPr="00887D4D">
        <w:rPr>
          <w:rFonts w:ascii="Times New Roman" w:eastAsia="ＭＳ 明朝" w:hAnsi="Times New Roman" w:cs="Times New Roman" w:hint="eastAsia"/>
        </w:rPr>
        <w:t>ダイバージェンスである。これは、最大の相互情報量または最小の冗長性</w:t>
      </w:r>
      <w:r w:rsidR="00AD42FC" w:rsidRPr="00887D4D">
        <w:rPr>
          <w:rFonts w:ascii="Times New Roman" w:eastAsia="ＭＳ 明朝" w:hAnsi="Times New Roman" w:cs="Times New Roman" w:hint="eastAsia"/>
        </w:rPr>
        <w:t>の原理</w:t>
      </w:r>
      <w:r w:rsidRPr="00887D4D">
        <w:rPr>
          <w:rFonts w:ascii="Times New Roman" w:eastAsia="ＭＳ 明朝" w:hAnsi="Times New Roman" w:cs="Times New Roman" w:hint="eastAsia"/>
        </w:rPr>
        <w:t>（</w:t>
      </w:r>
      <w:r w:rsidRPr="00887D4D">
        <w:rPr>
          <w:rFonts w:ascii="Times New Roman" w:eastAsia="ＭＳ 明朝" w:hAnsi="Times New Roman" w:cs="Times New Roman"/>
        </w:rPr>
        <w:t>Barlow</w:t>
      </w:r>
      <w:r w:rsidRPr="00887D4D">
        <w:rPr>
          <w:rFonts w:ascii="Times New Roman" w:eastAsia="ＭＳ 明朝" w:hAnsi="Times New Roman" w:cs="Times New Roman" w:hint="eastAsia"/>
        </w:rPr>
        <w:t>、</w:t>
      </w:r>
      <w:r w:rsidRPr="00887D4D">
        <w:rPr>
          <w:rFonts w:ascii="Times New Roman" w:eastAsia="ＭＳ 明朝" w:hAnsi="Times New Roman" w:cs="Times New Roman"/>
        </w:rPr>
        <w:t xml:space="preserve">1961; </w:t>
      </w:r>
      <w:proofErr w:type="spellStart"/>
      <w:r w:rsidRPr="00887D4D">
        <w:rPr>
          <w:rFonts w:ascii="Times New Roman" w:eastAsia="ＭＳ 明朝" w:hAnsi="Times New Roman" w:cs="Times New Roman"/>
        </w:rPr>
        <w:t>Linsker</w:t>
      </w:r>
      <w:proofErr w:type="spellEnd"/>
      <w:r w:rsidRPr="00887D4D">
        <w:rPr>
          <w:rFonts w:ascii="Times New Roman" w:eastAsia="ＭＳ 明朝" w:hAnsi="Times New Roman" w:cs="Times New Roman" w:hint="eastAsia"/>
        </w:rPr>
        <w:t>、</w:t>
      </w:r>
      <w:r w:rsidRPr="00887D4D">
        <w:rPr>
          <w:rFonts w:ascii="Times New Roman" w:eastAsia="ＭＳ 明朝" w:hAnsi="Times New Roman" w:cs="Times New Roman"/>
        </w:rPr>
        <w:t xml:space="preserve">1990; </w:t>
      </w:r>
      <w:proofErr w:type="spellStart"/>
      <w:r w:rsidRPr="00887D4D">
        <w:rPr>
          <w:rFonts w:ascii="Times New Roman" w:eastAsia="ＭＳ 明朝" w:hAnsi="Times New Roman" w:cs="Times New Roman"/>
        </w:rPr>
        <w:t>Olshausen</w:t>
      </w:r>
      <w:proofErr w:type="spellEnd"/>
      <w:r w:rsidRPr="00887D4D">
        <w:rPr>
          <w:rFonts w:ascii="Times New Roman" w:eastAsia="ＭＳ 明朝" w:hAnsi="Times New Roman" w:cs="Times New Roman" w:hint="eastAsia"/>
        </w:rPr>
        <w:t>と</w:t>
      </w:r>
      <w:r w:rsidRPr="00887D4D">
        <w:rPr>
          <w:rFonts w:ascii="Times New Roman" w:eastAsia="ＭＳ 明朝" w:hAnsi="Times New Roman" w:cs="Times New Roman"/>
        </w:rPr>
        <w:t>Field</w:t>
      </w:r>
      <w:r w:rsidRPr="00887D4D">
        <w:rPr>
          <w:rFonts w:ascii="Times New Roman" w:eastAsia="ＭＳ 明朝" w:hAnsi="Times New Roman" w:cs="Times New Roman" w:hint="eastAsia"/>
        </w:rPr>
        <w:t>、</w:t>
      </w:r>
      <w:r w:rsidRPr="00887D4D">
        <w:rPr>
          <w:rFonts w:ascii="Times New Roman" w:eastAsia="ＭＳ 明朝" w:hAnsi="Times New Roman" w:cs="Times New Roman"/>
        </w:rPr>
        <w:t>1996; Laughlin</w:t>
      </w:r>
      <w:r w:rsidRPr="00887D4D">
        <w:rPr>
          <w:rFonts w:ascii="Times New Roman" w:eastAsia="ＭＳ 明朝" w:hAnsi="Times New Roman" w:cs="Times New Roman" w:hint="eastAsia"/>
        </w:rPr>
        <w:t>、</w:t>
      </w:r>
      <w:r w:rsidRPr="00887D4D">
        <w:rPr>
          <w:rFonts w:ascii="Times New Roman" w:eastAsia="ＭＳ 明朝" w:hAnsi="Times New Roman" w:cs="Times New Roman"/>
        </w:rPr>
        <w:t>2001</w:t>
      </w:r>
      <w:r w:rsidRPr="00887D4D">
        <w:rPr>
          <w:rFonts w:ascii="Times New Roman" w:eastAsia="ＭＳ 明朝" w:hAnsi="Times New Roman" w:cs="Times New Roman" w:hint="eastAsia"/>
        </w:rPr>
        <w:t>）に関して解釈することもできる。これは、認識的価値が隠れ状態と観察の間の相互情報量（随伴性）</w:t>
      </w:r>
      <w:r w:rsidR="00AD42FC">
        <w:rPr>
          <w:rFonts w:ascii="Times New Roman" w:eastAsia="ＭＳ 明朝" w:hAnsi="Times New Roman" w:cs="Times New Roman" w:hint="eastAsia"/>
        </w:rPr>
        <w:t>だ</w:t>
      </w:r>
      <w:r w:rsidRPr="00887D4D">
        <w:rPr>
          <w:rFonts w:ascii="Times New Roman" w:eastAsia="ＭＳ 明朝" w:hAnsi="Times New Roman" w:cs="Times New Roman" w:hint="eastAsia"/>
        </w:rPr>
        <w:t>からである。</w:t>
      </w:r>
      <w:r w:rsidR="00AD42FC">
        <w:rPr>
          <w:rFonts w:ascii="Times New Roman" w:eastAsia="ＭＳ 明朝" w:hAnsi="Times New Roman" w:cs="Times New Roman" w:hint="eastAsia"/>
        </w:rPr>
        <w:t>これは</w:t>
      </w:r>
      <w:r w:rsidRPr="00887D4D">
        <w:rPr>
          <w:rFonts w:ascii="Times New Roman" w:eastAsia="ＭＳ 明朝" w:hAnsi="Times New Roman" w:cs="Times New Roman" w:hint="eastAsia"/>
        </w:rPr>
        <w:t>観察によって提供される隠れ状態についての不確実性の低下量である。これは、認識的ポリシーが世界の状態についての不確実性を解消する観察を求める（例えば、餌を求めて探しまわる）ことを意味する。認識的価値</w:t>
      </w:r>
      <w:r w:rsidRPr="00887D4D">
        <w:rPr>
          <w:rFonts w:ascii="Times New Roman" w:eastAsia="ＭＳ 明朝" w:hAnsi="Times New Roman" w:cs="Times New Roman"/>
        </w:rPr>
        <w:t>(epistemic value)</w:t>
      </w:r>
      <w:r w:rsidRPr="00887D4D">
        <w:rPr>
          <w:rFonts w:ascii="Times New Roman" w:eastAsia="ＭＳ 明朝" w:hAnsi="Times New Roman" w:cs="Times New Roman" w:hint="eastAsia"/>
        </w:rPr>
        <w:t>はベイズサプライズであり、視覚では顕著性（</w:t>
      </w:r>
      <w:r w:rsidRPr="00887D4D">
        <w:rPr>
          <w:rFonts w:ascii="Times New Roman" w:eastAsia="ＭＳ 明朝" w:hAnsi="Times New Roman" w:cs="Times New Roman"/>
        </w:rPr>
        <w:t>saliency</w:t>
      </w:r>
      <w:r w:rsidRPr="00887D4D">
        <w:rPr>
          <w:rFonts w:ascii="Times New Roman" w:eastAsia="ＭＳ 明朝" w:hAnsi="Times New Roman" w:cs="Times New Roman" w:hint="eastAsia"/>
        </w:rPr>
        <w:t>）として知られる。</w:t>
      </w:r>
      <w:r w:rsidR="00862884">
        <w:rPr>
          <w:rFonts w:ascii="Times New Roman" w:eastAsia="ＭＳ 明朝" w:hAnsi="Times New Roman" w:cs="Times New Roman" w:hint="eastAsia"/>
        </w:rPr>
        <w:t>実利的価値もしくは外在的価値と呼ばれるものは、報酬あるいは期待効用に対応するものであ</w:t>
      </w:r>
      <w:r w:rsidR="00AF69AD">
        <w:rPr>
          <w:rFonts w:ascii="Times New Roman" w:eastAsia="ＭＳ 明朝" w:hAnsi="Times New Roman" w:cs="Times New Roman" w:hint="eastAsia"/>
        </w:rPr>
        <w:t>り、一般には誘因状態（ゴール）として表現される。</w:t>
      </w:r>
    </w:p>
    <w:p w14:paraId="1F6D6FF1" w14:textId="77777777" w:rsidR="00887D4D" w:rsidRPr="00887D4D" w:rsidRDefault="00887D4D" w:rsidP="00E055C5">
      <w:pPr>
        <w:ind w:firstLineChars="100" w:firstLine="210"/>
        <w:rPr>
          <w:rFonts w:ascii="Times New Roman" w:eastAsia="ＭＳ 明朝" w:hAnsi="Times New Roman" w:cs="Times New Roman"/>
        </w:rPr>
      </w:pPr>
      <w:r w:rsidRPr="00887D4D">
        <w:rPr>
          <w:rFonts w:ascii="Times New Roman" w:eastAsia="ＭＳ 明朝" w:hAnsi="Times New Roman" w:cs="Times New Roman" w:hint="eastAsia"/>
        </w:rPr>
        <w:t>以上のことから、意思決定行動における探索（</w:t>
      </w:r>
      <w:r w:rsidRPr="00887D4D">
        <w:rPr>
          <w:rFonts w:ascii="Times New Roman" w:eastAsia="ＭＳ 明朝" w:hAnsi="Times New Roman" w:cs="Times New Roman"/>
        </w:rPr>
        <w:t>exploration</w:t>
      </w:r>
      <w:r w:rsidRPr="00887D4D">
        <w:rPr>
          <w:rFonts w:ascii="Times New Roman" w:eastAsia="ＭＳ 明朝" w:hAnsi="Times New Roman" w:cs="Times New Roman" w:hint="eastAsia"/>
        </w:rPr>
        <w:t>）行動と利用（</w:t>
      </w:r>
      <w:r w:rsidRPr="00887D4D">
        <w:rPr>
          <w:rFonts w:ascii="Times New Roman" w:eastAsia="ＭＳ 明朝" w:hAnsi="Times New Roman" w:cs="Times New Roman"/>
        </w:rPr>
        <w:t>exploitation</w:t>
      </w:r>
      <w:r w:rsidRPr="00887D4D">
        <w:rPr>
          <w:rFonts w:ascii="Times New Roman" w:eastAsia="ＭＳ 明朝" w:hAnsi="Times New Roman" w:cs="Times New Roman" w:hint="eastAsia"/>
        </w:rPr>
        <w:t>）行動の意味が明確になった。ただ、</w:t>
      </w:r>
      <w:proofErr w:type="spellStart"/>
      <w:r w:rsidRPr="00887D4D">
        <w:rPr>
          <w:rFonts w:ascii="Times New Roman" w:eastAsia="ＭＳ 明朝" w:hAnsi="Times New Roman" w:cs="Times New Roman"/>
        </w:rPr>
        <w:t>Friston</w:t>
      </w:r>
      <w:proofErr w:type="spellEnd"/>
      <w:r w:rsidRPr="00887D4D">
        <w:rPr>
          <w:rFonts w:ascii="Times New Roman" w:eastAsia="ＭＳ 明朝" w:hAnsi="Times New Roman" w:cs="Times New Roman"/>
        </w:rPr>
        <w:t xml:space="preserve"> et al.</w:t>
      </w:r>
      <w:r w:rsidRPr="00887D4D">
        <w:rPr>
          <w:rFonts w:ascii="Times New Roman" w:eastAsia="ＭＳ 明朝" w:hAnsi="Times New Roman" w:cs="Times New Roman" w:hint="eastAsia"/>
        </w:rPr>
        <w:t>（</w:t>
      </w:r>
      <w:r w:rsidRPr="00887D4D">
        <w:rPr>
          <w:rFonts w:ascii="Times New Roman" w:eastAsia="ＭＳ 明朝" w:hAnsi="Times New Roman" w:cs="Times New Roman"/>
        </w:rPr>
        <w:t>2017</w:t>
      </w:r>
      <w:r w:rsidRPr="00887D4D">
        <w:rPr>
          <w:rFonts w:ascii="Times New Roman" w:eastAsia="ＭＳ 明朝" w:hAnsi="Times New Roman" w:cs="Times New Roman" w:hint="eastAsia"/>
        </w:rPr>
        <w:t>）で初めて期待自由エネルギーが、新規性、認識的価値と外在的価値の和であることを示した。すなわち、</w:t>
      </w:r>
    </w:p>
    <w:p w14:paraId="446C2287" w14:textId="77777777" w:rsidR="00887D4D" w:rsidRPr="00887D4D" w:rsidRDefault="00887D4D" w:rsidP="00E055C5">
      <w:pPr>
        <w:ind w:firstLineChars="100" w:firstLine="210"/>
        <w:rPr>
          <w:rFonts w:ascii="Times New Roman" w:eastAsia="ＭＳ 明朝" w:hAnsi="Times New Roman" w:cs="Times New Roman"/>
        </w:rPr>
      </w:pPr>
      <w:r w:rsidRPr="00887D4D">
        <w:rPr>
          <w:rFonts w:ascii="Times New Roman" w:eastAsia="ＭＳ 明朝" w:hAnsi="Times New Roman" w:cs="Times New Roman" w:hint="eastAsia"/>
        </w:rPr>
        <w:t>（期待自由エネルギー）＝（新規性）＋（認識的価値）＋（外在的価値）</w:t>
      </w:r>
    </w:p>
    <w:p w14:paraId="037574CE" w14:textId="5EADAB71" w:rsidR="00887D4D" w:rsidRPr="00887D4D" w:rsidRDefault="00887D4D" w:rsidP="00E055C5">
      <w:pPr>
        <w:ind w:firstLineChars="0" w:firstLine="0"/>
        <w:rPr>
          <w:rFonts w:ascii="Times New Roman" w:eastAsia="ＭＳ 明朝" w:hAnsi="Times New Roman" w:cs="Times New Roman"/>
        </w:rPr>
      </w:pPr>
      <w:r w:rsidRPr="00887D4D">
        <w:rPr>
          <w:rFonts w:ascii="Times New Roman" w:eastAsia="ＭＳ 明朝" w:hAnsi="Times New Roman" w:cs="Times New Roman" w:hint="eastAsia"/>
        </w:rPr>
        <w:t>と書けるのである。ここでは、パラメータの情報利得を新規性と結びつけ、隠れ状態の情報</w:t>
      </w:r>
      <w:r w:rsidRPr="00887D4D">
        <w:rPr>
          <w:rFonts w:ascii="Times New Roman" w:eastAsia="ＭＳ 明朝" w:hAnsi="Times New Roman" w:cs="Times New Roman" w:hint="eastAsia"/>
        </w:rPr>
        <w:lastRenderedPageBreak/>
        <w:t>利得を内</w:t>
      </w:r>
      <w:r w:rsidR="00AF69AD">
        <w:rPr>
          <w:rFonts w:ascii="Times New Roman" w:eastAsia="ＭＳ 明朝" w:hAnsi="Times New Roman" w:cs="Times New Roman" w:hint="eastAsia"/>
        </w:rPr>
        <w:t>在</w:t>
      </w:r>
      <w:r w:rsidRPr="00887D4D">
        <w:rPr>
          <w:rFonts w:ascii="Times New Roman" w:eastAsia="ＭＳ 明朝" w:hAnsi="Times New Roman" w:cs="Times New Roman" w:hint="eastAsia"/>
        </w:rPr>
        <w:t>的または認識的価値（顕著性）と結びつける。これによりドーパミンがなぜ新規性（</w:t>
      </w:r>
      <w:r w:rsidRPr="00887D4D">
        <w:rPr>
          <w:rFonts w:ascii="Times New Roman" w:eastAsia="ＭＳ 明朝" w:hAnsi="Times New Roman" w:cs="Times New Roman"/>
        </w:rPr>
        <w:t>Krebs</w:t>
      </w:r>
      <w:r w:rsidRPr="00887D4D">
        <w:rPr>
          <w:rFonts w:ascii="Times New Roman" w:eastAsia="ＭＳ 明朝" w:hAnsi="Times New Roman" w:cs="Times New Roman" w:hint="eastAsia"/>
        </w:rPr>
        <w:t>ら、</w:t>
      </w:r>
      <w:r w:rsidRPr="00887D4D">
        <w:rPr>
          <w:rFonts w:ascii="Times New Roman" w:eastAsia="ＭＳ 明朝" w:hAnsi="Times New Roman" w:cs="Times New Roman"/>
        </w:rPr>
        <w:t>2009; Wittmann</w:t>
      </w:r>
      <w:r w:rsidRPr="00887D4D">
        <w:rPr>
          <w:rFonts w:ascii="Times New Roman" w:eastAsia="ＭＳ 明朝" w:hAnsi="Times New Roman" w:cs="Times New Roman" w:hint="eastAsia"/>
        </w:rPr>
        <w:t>ら、</w:t>
      </w:r>
      <w:r w:rsidRPr="00887D4D">
        <w:rPr>
          <w:rFonts w:ascii="Times New Roman" w:eastAsia="ＭＳ 明朝" w:hAnsi="Times New Roman" w:cs="Times New Roman"/>
        </w:rPr>
        <w:t>2008</w:t>
      </w:r>
      <w:r w:rsidRPr="00887D4D">
        <w:rPr>
          <w:rFonts w:ascii="Times New Roman" w:eastAsia="ＭＳ 明朝" w:hAnsi="Times New Roman" w:cs="Times New Roman" w:hint="eastAsia"/>
        </w:rPr>
        <w:t>）、顕著性（</w:t>
      </w:r>
      <w:proofErr w:type="spellStart"/>
      <w:r w:rsidRPr="00887D4D">
        <w:rPr>
          <w:rFonts w:ascii="Times New Roman" w:eastAsia="ＭＳ 明朝" w:hAnsi="Times New Roman" w:cs="Times New Roman"/>
        </w:rPr>
        <w:t>Berridge</w:t>
      </w:r>
      <w:proofErr w:type="spellEnd"/>
      <w:r w:rsidRPr="00887D4D">
        <w:rPr>
          <w:rFonts w:ascii="Times New Roman" w:eastAsia="ＭＳ 明朝" w:hAnsi="Times New Roman" w:cs="Times New Roman" w:hint="eastAsia"/>
        </w:rPr>
        <w:t>、</w:t>
      </w:r>
      <w:r w:rsidRPr="00887D4D">
        <w:rPr>
          <w:rFonts w:ascii="Times New Roman" w:eastAsia="ＭＳ 明朝" w:hAnsi="Times New Roman" w:cs="Times New Roman"/>
        </w:rPr>
        <w:t>2007</w:t>
      </w:r>
      <w:r w:rsidRPr="00887D4D">
        <w:rPr>
          <w:rFonts w:ascii="Times New Roman" w:eastAsia="ＭＳ 明朝" w:hAnsi="Times New Roman" w:cs="Times New Roman" w:hint="eastAsia"/>
        </w:rPr>
        <w:t>）、期待報酬（</w:t>
      </w:r>
      <w:proofErr w:type="spellStart"/>
      <w:r w:rsidRPr="00887D4D">
        <w:rPr>
          <w:rFonts w:ascii="Times New Roman" w:eastAsia="ＭＳ 明朝" w:hAnsi="Times New Roman" w:cs="Times New Roman"/>
        </w:rPr>
        <w:t>D'Ardenne</w:t>
      </w:r>
      <w:proofErr w:type="spellEnd"/>
      <w:r w:rsidRPr="00887D4D">
        <w:rPr>
          <w:rFonts w:ascii="Times New Roman" w:eastAsia="ＭＳ 明朝" w:hAnsi="Times New Roman" w:cs="Times New Roman" w:hint="eastAsia"/>
        </w:rPr>
        <w:t>ら、</w:t>
      </w:r>
      <w:r w:rsidRPr="00887D4D">
        <w:rPr>
          <w:rFonts w:ascii="Times New Roman" w:eastAsia="ＭＳ 明朝" w:hAnsi="Times New Roman" w:cs="Times New Roman"/>
        </w:rPr>
        <w:t>2008; Dayan</w:t>
      </w:r>
      <w:r w:rsidRPr="00887D4D">
        <w:rPr>
          <w:rFonts w:ascii="Times New Roman" w:eastAsia="ＭＳ 明朝" w:hAnsi="Times New Roman" w:cs="Times New Roman" w:hint="eastAsia"/>
        </w:rPr>
        <w:t>、</w:t>
      </w:r>
      <w:r w:rsidRPr="00887D4D">
        <w:rPr>
          <w:rFonts w:ascii="Times New Roman" w:eastAsia="ＭＳ 明朝" w:hAnsi="Times New Roman" w:cs="Times New Roman"/>
        </w:rPr>
        <w:t>2009</w:t>
      </w:r>
      <w:r w:rsidRPr="00887D4D">
        <w:rPr>
          <w:rFonts w:ascii="Times New Roman" w:eastAsia="ＭＳ 明朝" w:hAnsi="Times New Roman" w:cs="Times New Roman" w:hint="eastAsia"/>
        </w:rPr>
        <w:t>）、認識的価値（</w:t>
      </w:r>
      <w:r w:rsidRPr="00887D4D">
        <w:rPr>
          <w:rFonts w:ascii="Times New Roman" w:eastAsia="ＭＳ 明朝" w:hAnsi="Times New Roman" w:cs="Times New Roman"/>
        </w:rPr>
        <w:t xml:space="preserve">Bromberg-Martin and </w:t>
      </w:r>
      <w:proofErr w:type="spellStart"/>
      <w:r w:rsidRPr="00887D4D">
        <w:rPr>
          <w:rFonts w:ascii="Times New Roman" w:eastAsia="ＭＳ 明朝" w:hAnsi="Times New Roman" w:cs="Times New Roman"/>
        </w:rPr>
        <w:t>Hikosaka</w:t>
      </w:r>
      <w:proofErr w:type="spellEnd"/>
      <w:r w:rsidRPr="00887D4D">
        <w:rPr>
          <w:rFonts w:ascii="Times New Roman" w:eastAsia="ＭＳ 明朝" w:hAnsi="Times New Roman" w:cs="Times New Roman" w:hint="eastAsia"/>
        </w:rPr>
        <w:t>、</w:t>
      </w:r>
      <w:r w:rsidRPr="00887D4D">
        <w:rPr>
          <w:rFonts w:ascii="Times New Roman" w:eastAsia="ＭＳ 明朝" w:hAnsi="Times New Roman" w:cs="Times New Roman"/>
        </w:rPr>
        <w:t>2009</w:t>
      </w:r>
      <w:r w:rsidRPr="00887D4D">
        <w:rPr>
          <w:rFonts w:ascii="Times New Roman" w:eastAsia="ＭＳ 明朝" w:hAnsi="Times New Roman" w:cs="Times New Roman" w:hint="eastAsia"/>
        </w:rPr>
        <w:t>）に対して応答するのかがうまく説明できる。</w:t>
      </w:r>
    </w:p>
    <w:p w14:paraId="4C0EBB8E" w14:textId="77777777" w:rsidR="00887D4D" w:rsidRPr="00887D4D" w:rsidRDefault="00887D4D" w:rsidP="00E055C5">
      <w:pPr>
        <w:ind w:firstLineChars="0" w:firstLine="0"/>
        <w:rPr>
          <w:rFonts w:ascii="Times New Roman" w:eastAsia="ＭＳ 明朝" w:hAnsi="Times New Roman" w:cs="Times New Roman"/>
        </w:rPr>
      </w:pPr>
    </w:p>
    <w:p w14:paraId="6C3E23AE" w14:textId="77777777" w:rsidR="00887D4D" w:rsidRPr="00887D4D" w:rsidRDefault="00887D4D" w:rsidP="00B42988">
      <w:pPr>
        <w:pStyle w:val="2"/>
        <w:spacing w:before="180"/>
        <w:rPr>
          <w:rFonts w:ascii="Times New Roman" w:eastAsia="ＭＳ 明朝" w:hAnsi="Times New Roman" w:cs="Times New Roman"/>
          <w:szCs w:val="24"/>
        </w:rPr>
      </w:pPr>
      <w:bookmarkStart w:id="22" w:name="_Toc31355821"/>
      <w:r w:rsidRPr="00887D4D">
        <w:rPr>
          <w:rFonts w:ascii="Times New Roman" w:eastAsia="ＭＳ 明朝" w:hAnsi="Times New Roman" w:cs="Times New Roman"/>
          <w:szCs w:val="24"/>
        </w:rPr>
        <w:t>3.2</w:t>
      </w:r>
      <w:r w:rsidRPr="00887D4D">
        <w:rPr>
          <w:rFonts w:ascii="Times New Roman" w:eastAsia="ＭＳ 明朝" w:hAnsi="Times New Roman" w:cs="Times New Roman" w:hint="eastAsia"/>
          <w:szCs w:val="24"/>
        </w:rPr>
        <w:t xml:space="preserve">　各時刻におけるポリシーの選択規則</w:t>
      </w:r>
      <w:bookmarkEnd w:id="22"/>
    </w:p>
    <w:p w14:paraId="26EBB609" w14:textId="77777777" w:rsidR="00887D4D" w:rsidRPr="00887D4D" w:rsidRDefault="00887D4D" w:rsidP="00E055C5">
      <w:pPr>
        <w:ind w:firstLineChars="100" w:firstLine="210"/>
        <w:rPr>
          <w:rFonts w:ascii="Times New Roman" w:eastAsia="ＭＳ 明朝" w:hAnsi="Times New Roman" w:cs="Times New Roman"/>
        </w:rPr>
      </w:pPr>
    </w:p>
    <w:p w14:paraId="3BB3396F" w14:textId="42222177" w:rsidR="00887D4D" w:rsidRPr="00887D4D" w:rsidRDefault="00887D4D" w:rsidP="00E055C5">
      <w:pPr>
        <w:ind w:firstLineChars="50" w:firstLine="105"/>
        <w:rPr>
          <w:rFonts w:ascii="Times New Roman" w:eastAsia="ＭＳ 明朝" w:hAnsi="Times New Roman" w:cs="Times New Roman"/>
        </w:rPr>
      </w:pPr>
      <w:r w:rsidRPr="00887D4D">
        <w:rPr>
          <w:rFonts w:ascii="Times New Roman" w:eastAsia="ＭＳ 明朝" w:hAnsi="Times New Roman" w:cs="Times New Roman" w:hint="eastAsia"/>
        </w:rPr>
        <w:t>能動的推論では、実行される行為と制御状態と呼</w:t>
      </w:r>
      <w:r w:rsidR="00535BF5">
        <w:rPr>
          <w:rFonts w:ascii="Times New Roman" w:eastAsia="ＭＳ 明朝" w:hAnsi="Times New Roman" w:cs="Times New Roman" w:hint="eastAsia"/>
        </w:rPr>
        <w:t>ばれる</w:t>
      </w:r>
      <w:r w:rsidRPr="00887D4D">
        <w:rPr>
          <w:rFonts w:ascii="Times New Roman" w:eastAsia="ＭＳ 明朝" w:hAnsi="Times New Roman" w:cs="Times New Roman" w:hint="eastAsia"/>
        </w:rPr>
        <w:t>隠れ状態</w:t>
      </w:r>
      <w:r w:rsidR="00516849">
        <w:rPr>
          <w:rFonts w:ascii="Times New Roman" w:eastAsia="ＭＳ 明朝" w:hAnsi="Times New Roman" w:cs="Times New Roman"/>
          <w:position w:val="-4"/>
        </w:rPr>
        <w:pict w14:anchorId="01F1AB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0pt">
            <v:imagedata r:id="rId23" o:title=""/>
          </v:shape>
        </w:pict>
      </w:r>
      <w:r w:rsidRPr="00887D4D">
        <w:rPr>
          <w:rFonts w:ascii="Times New Roman" w:eastAsia="ＭＳ 明朝" w:hAnsi="Times New Roman" w:cs="Times New Roman" w:hint="eastAsia"/>
        </w:rPr>
        <w:t>を区別する。</w:t>
      </w:r>
      <w:r w:rsidR="00516849">
        <w:rPr>
          <w:rFonts w:ascii="Times New Roman" w:eastAsia="ＭＳ 明朝" w:hAnsi="Times New Roman" w:cs="Times New Roman"/>
          <w:position w:val="-4"/>
        </w:rPr>
        <w:pict w14:anchorId="15A5259A">
          <v:shape id="_x0000_i1026" type="#_x0000_t75" style="width:10pt;height:10pt">
            <v:imagedata r:id="rId24" o:title=""/>
          </v:shape>
        </w:pict>
      </w:r>
      <w:r w:rsidRPr="00887D4D">
        <w:rPr>
          <w:rFonts w:ascii="Times New Roman" w:eastAsia="ＭＳ 明朝" w:hAnsi="Times New Roman" w:cs="Times New Roman" w:hint="eastAsia"/>
        </w:rPr>
        <w:t>は運動を起こした結果の予測である。行為は実世界の物理的・生理的変化であり、それに対応する隠れ状態が制御状態である。そしてこの制御状態の確率的表現を主体感</w:t>
      </w:r>
      <w:r w:rsidRPr="00887D4D">
        <w:rPr>
          <w:rFonts w:ascii="Times New Roman" w:eastAsia="ＭＳ 明朝" w:hAnsi="Times New Roman" w:cs="Times New Roman"/>
        </w:rPr>
        <w:t>sense-of-agency</w:t>
      </w:r>
      <w:r w:rsidRPr="00887D4D">
        <w:rPr>
          <w:rFonts w:ascii="Times New Roman" w:eastAsia="ＭＳ 明朝" w:hAnsi="Times New Roman" w:cs="Times New Roman" w:hint="eastAsia"/>
        </w:rPr>
        <w:t>と呼んでいる。これは，制御に関する事後信念であり、必ずしも行動と結びついているわけではない。行為はこの確率分布から選択されるのである。</w:t>
      </w:r>
    </w:p>
    <w:p w14:paraId="5D7EC2C2" w14:textId="01C8606C" w:rsidR="0034217F" w:rsidRDefault="00887D4D" w:rsidP="00E055C5">
      <w:pPr>
        <w:ind w:firstLineChars="0" w:firstLine="0"/>
        <w:rPr>
          <w:rFonts w:ascii="Times New Roman" w:eastAsia="ＭＳ 明朝" w:hAnsi="Times New Roman" w:cs="Times New Roman"/>
          <w:kern w:val="0"/>
          <w:szCs w:val="21"/>
          <w:lang w:val="ja-JP"/>
        </w:rPr>
      </w:pPr>
      <w:r w:rsidRPr="00887D4D">
        <w:rPr>
          <w:rFonts w:ascii="Times New Roman" w:eastAsia="ＭＳ 明朝" w:hAnsi="Times New Roman" w:cs="Times New Roman" w:hint="eastAsia"/>
        </w:rPr>
        <w:t>このように制御状態を仮定するので、</w:t>
      </w:r>
      <w:r w:rsidR="00516849">
        <w:rPr>
          <w:rFonts w:ascii="Times New Roman" w:eastAsia="ＭＳ 明朝" w:hAnsi="Times New Roman" w:cs="Times New Roman"/>
          <w:position w:val="-4"/>
        </w:rPr>
        <w:pict w14:anchorId="6F9EBD97">
          <v:shape id="_x0000_i1027" type="#_x0000_t75" style="width:12.5pt;height:12.5pt">
            <v:imagedata r:id="rId25" o:title=""/>
          </v:shape>
        </w:pict>
      </w:r>
      <w:r w:rsidRPr="00887D4D">
        <w:rPr>
          <w:rFonts w:ascii="Times New Roman" w:eastAsia="ＭＳ 明朝" w:hAnsi="Times New Roman" w:cs="Times New Roman" w:hint="eastAsia"/>
        </w:rPr>
        <w:t>個の取り得るポリシーを</w:t>
      </w:r>
      <w:r w:rsidR="00516849">
        <w:rPr>
          <w:rFonts w:ascii="Times New Roman" w:eastAsia="ＭＳ 明朝" w:hAnsi="Times New Roman" w:cs="Times New Roman"/>
          <w:position w:val="-10"/>
        </w:rPr>
        <w:pict w14:anchorId="79EF518C">
          <v:shape id="_x0000_i1028" type="#_x0000_t75" style="width:61pt;height:15pt">
            <v:imagedata r:id="rId26" o:title=""/>
          </v:shape>
        </w:pict>
      </w:r>
      <w:r w:rsidRPr="00887D4D">
        <w:rPr>
          <w:rFonts w:ascii="Times New Roman" w:eastAsia="ＭＳ 明朝" w:hAnsi="Times New Roman" w:cs="Times New Roman" w:hint="eastAsia"/>
        </w:rPr>
        <w:t>、各ポリシーは制御状態の系列</w:t>
      </w:r>
      <w:r w:rsidR="00516849">
        <w:rPr>
          <w:rFonts w:ascii="Times New Roman" w:eastAsia="ＭＳ 明朝" w:hAnsi="Times New Roman" w:cs="Times New Roman"/>
          <w:position w:val="-12"/>
        </w:rPr>
        <w:pict w14:anchorId="43524CC3">
          <v:shape id="_x0000_i1029" type="#_x0000_t75" style="width:98pt;height:17pt">
            <v:imagedata r:id="rId27" o:title=""/>
          </v:shape>
        </w:pict>
      </w:r>
      <w:r w:rsidRPr="00887D4D">
        <w:rPr>
          <w:rFonts w:ascii="Times New Roman" w:eastAsia="ＭＳ 明朝" w:hAnsi="Times New Roman" w:cs="Times New Roman" w:hint="eastAsia"/>
        </w:rPr>
        <w:t>を指定する確率分布とする。エージェントは未来の成果の期待される自由エネルギーを最小化するように行動すると考える。また、精度</w:t>
      </w:r>
      <w:r w:rsidR="00516849">
        <w:rPr>
          <w:rFonts w:ascii="Times New Roman" w:eastAsia="ＭＳ 明朝" w:hAnsi="Times New Roman" w:cs="Times New Roman"/>
          <w:position w:val="-10"/>
        </w:rPr>
        <w:pict w14:anchorId="187F41C7">
          <v:shape id="_x0000_i1030" type="#_x0000_t75" style="width:9pt;height:12pt">
            <v:imagedata r:id="rId28" o:title=""/>
          </v:shape>
        </w:pict>
      </w:r>
      <w:r w:rsidRPr="00887D4D">
        <w:rPr>
          <w:rFonts w:ascii="Times New Roman" w:eastAsia="ＭＳ 明朝" w:hAnsi="Times New Roman" w:cs="Times New Roman" w:hint="eastAsia"/>
        </w:rPr>
        <w:t>で重みづけられた価値</w:t>
      </w:r>
      <w:r w:rsidRPr="00887D4D">
        <w:rPr>
          <w:rFonts w:ascii="Times New Roman" w:eastAsia="ＭＳ 明朝" w:hAnsi="Times New Roman" w:cs="Times New Roman"/>
        </w:rPr>
        <w:t xml:space="preserve"> </w:t>
      </w:r>
      <w:r w:rsidR="00516849">
        <w:rPr>
          <w:rFonts w:ascii="Times New Roman" w:eastAsia="ＭＳ 明朝" w:hAnsi="Times New Roman" w:cs="Times New Roman"/>
          <w:position w:val="-14"/>
        </w:rPr>
        <w:pict w14:anchorId="540749B4">
          <v:shape id="_x0000_i1031" type="#_x0000_t75" style="width:41.5pt;height:18.5pt">
            <v:imagedata r:id="rId29" o:title=""/>
          </v:shape>
        </w:pict>
      </w:r>
      <w:r w:rsidRPr="00887D4D">
        <w:rPr>
          <w:rFonts w:ascii="Times New Roman" w:eastAsia="ＭＳ 明朝" w:hAnsi="Times New Roman" w:cs="Times New Roman" w:hint="eastAsia"/>
        </w:rPr>
        <w:t>としてポリシーの</w:t>
      </w:r>
      <w:r w:rsidRPr="00832485">
        <w:rPr>
          <w:rFonts w:ascii="Times New Roman" w:eastAsia="ＭＳ 明朝" w:hAnsi="Times New Roman" w:cs="Times New Roman" w:hint="eastAsia"/>
        </w:rPr>
        <w:t>対数尤度</w:t>
      </w:r>
      <w:r w:rsidR="00AC2E0B" w:rsidRPr="00B62E56">
        <w:rPr>
          <w:position w:val="-14"/>
        </w:rPr>
        <w:object w:dxaOrig="1120" w:dyaOrig="400" w14:anchorId="27BDBFD6">
          <v:shape id="_x0000_i1032" type="#_x0000_t75" style="width:56pt;height:20pt" o:ole="">
            <v:imagedata r:id="rId30" o:title=""/>
          </v:shape>
        </w:object>
      </w:r>
      <w:r w:rsidRPr="00832485">
        <w:rPr>
          <w:rFonts w:ascii="Times New Roman" w:eastAsia="ＭＳ 明朝" w:hAnsi="Times New Roman" w:cs="Times New Roman" w:hint="eastAsia"/>
        </w:rPr>
        <w:t>を表している</w:t>
      </w:r>
      <w:r w:rsidRPr="00887D4D">
        <w:rPr>
          <w:rFonts w:ascii="Times New Roman" w:eastAsia="ＭＳ 明朝" w:hAnsi="Times New Roman" w:cs="Times New Roman" w:hint="eastAsia"/>
        </w:rPr>
        <w:t>。精度とは、選択したポリシーが成功するだろうという確信度であり（</w:t>
      </w:r>
      <w:proofErr w:type="spellStart"/>
      <w:r w:rsidRPr="00887D4D">
        <w:rPr>
          <w:rFonts w:ascii="Times New Roman" w:eastAsia="ＭＳ 明朝" w:hAnsi="Times New Roman" w:cs="Times New Roman"/>
        </w:rPr>
        <w:t>Schwartenbeck</w:t>
      </w:r>
      <w:proofErr w:type="spellEnd"/>
      <w:r w:rsidRPr="00887D4D">
        <w:rPr>
          <w:rFonts w:ascii="Times New Roman" w:eastAsia="ＭＳ 明朝" w:hAnsi="Times New Roman" w:cs="Times New Roman"/>
        </w:rPr>
        <w:t xml:space="preserve"> et al., 2015</w:t>
      </w:r>
      <w:r w:rsidRPr="00887D4D">
        <w:rPr>
          <w:rFonts w:ascii="Times New Roman" w:eastAsia="ＭＳ 明朝" w:hAnsi="Times New Roman" w:cs="Times New Roman" w:hint="eastAsia"/>
        </w:rPr>
        <w:t>）、</w:t>
      </w:r>
      <w:r w:rsidRPr="00887D4D">
        <w:rPr>
          <w:rFonts w:ascii="Times New Roman" w:eastAsia="ＭＳ 明朝" w:hAnsi="Times New Roman" w:cs="Times New Roman" w:hint="eastAsia"/>
          <w:kern w:val="0"/>
          <w:szCs w:val="21"/>
          <w:lang w:val="ja-JP"/>
        </w:rPr>
        <w:t>選択したポリシーが望ましい結果につながるという自信を反映しており（</w:t>
      </w:r>
      <w:r w:rsidRPr="00887D4D">
        <w:rPr>
          <w:rFonts w:ascii="Times New Roman" w:eastAsia="ＭＳ 明朝" w:hAnsi="Times New Roman" w:cs="Times New Roman"/>
          <w:kern w:val="0"/>
          <w:szCs w:val="21"/>
          <w:lang w:val="ja-JP"/>
        </w:rPr>
        <w:t>Schwartenbeck</w:t>
      </w:r>
      <w:r w:rsidRPr="00887D4D">
        <w:rPr>
          <w:rFonts w:ascii="Times New Roman" w:eastAsia="ＭＳ 明朝" w:hAnsi="Times New Roman" w:cs="Times New Roman" w:hint="eastAsia"/>
          <w:kern w:val="0"/>
          <w:szCs w:val="21"/>
          <w:lang w:val="ja-JP"/>
        </w:rPr>
        <w:t>ら、</w:t>
      </w:r>
      <w:r w:rsidRPr="00887D4D">
        <w:rPr>
          <w:rFonts w:ascii="Times New Roman" w:eastAsia="ＭＳ 明朝" w:hAnsi="Times New Roman" w:cs="Times New Roman"/>
          <w:kern w:val="0"/>
          <w:szCs w:val="21"/>
          <w:lang w:val="ja-JP"/>
        </w:rPr>
        <w:t>2014</w:t>
      </w:r>
      <w:r w:rsidRPr="00887D4D">
        <w:rPr>
          <w:rFonts w:ascii="Times New Roman" w:eastAsia="ＭＳ 明朝" w:hAnsi="Times New Roman" w:cs="Times New Roman" w:hint="eastAsia"/>
          <w:kern w:val="0"/>
          <w:szCs w:val="21"/>
          <w:lang w:val="ja-JP"/>
        </w:rPr>
        <w:t>）、価値の感度である。この価値の感度である精度</w:t>
      </w:r>
      <w:r w:rsidR="0034217F">
        <w:rPr>
          <w:rFonts w:ascii="Times New Roman" w:eastAsia="ＭＳ 明朝" w:hAnsi="Times New Roman" w:cs="Times New Roman" w:hint="eastAsia"/>
          <w:kern w:val="0"/>
          <w:szCs w:val="21"/>
          <w:lang w:val="ja-JP"/>
        </w:rPr>
        <w:t>によって</w:t>
      </w:r>
      <w:r w:rsidRPr="00887D4D">
        <w:rPr>
          <w:rFonts w:ascii="Times New Roman" w:eastAsia="ＭＳ 明朝" w:hAnsi="Times New Roman" w:cs="Times New Roman" w:hint="eastAsia"/>
          <w:kern w:val="0"/>
          <w:szCs w:val="21"/>
          <w:lang w:val="ja-JP"/>
        </w:rPr>
        <w:t>さまざまな個人差を説明</w:t>
      </w:r>
      <w:r w:rsidR="0034217F">
        <w:rPr>
          <w:rFonts w:ascii="Times New Roman" w:eastAsia="ＭＳ 明朝" w:hAnsi="Times New Roman" w:cs="Times New Roman" w:hint="eastAsia"/>
          <w:kern w:val="0"/>
          <w:szCs w:val="21"/>
          <w:lang w:val="ja-JP"/>
        </w:rPr>
        <w:t>できる可能性がある</w:t>
      </w:r>
      <w:r w:rsidRPr="00887D4D">
        <w:rPr>
          <w:rFonts w:ascii="Times New Roman" w:eastAsia="ＭＳ 明朝" w:hAnsi="Times New Roman" w:cs="Times New Roman" w:hint="eastAsia"/>
          <w:kern w:val="0"/>
          <w:szCs w:val="21"/>
          <w:lang w:val="ja-JP"/>
        </w:rPr>
        <w:t>。</w:t>
      </w:r>
      <w:r w:rsidR="0034217F">
        <w:rPr>
          <w:rFonts w:ascii="Times New Roman" w:eastAsia="ＭＳ 明朝" w:hAnsi="Times New Roman" w:cs="Times New Roman" w:hint="eastAsia"/>
          <w:kern w:val="0"/>
          <w:szCs w:val="21"/>
          <w:lang w:val="ja-JP"/>
        </w:rPr>
        <w:t>そして</w:t>
      </w:r>
      <w:r w:rsidR="0034217F" w:rsidRPr="0034217F">
        <w:rPr>
          <w:rFonts w:ascii="Times New Roman" w:eastAsia="ＭＳ 明朝" w:hAnsi="Times New Roman" w:cs="Times New Roman" w:hint="eastAsia"/>
          <w:kern w:val="0"/>
          <w:szCs w:val="21"/>
          <w:lang w:val="ja-JP"/>
        </w:rPr>
        <w:t>個人差は精度パラメータの大きさすなわちドーパミン量と関係していると考えられる。</w:t>
      </w:r>
    </w:p>
    <w:p w14:paraId="097A326A" w14:textId="630269E9" w:rsidR="00887D4D" w:rsidRPr="00887D4D" w:rsidRDefault="00887D4D" w:rsidP="00E055C5">
      <w:pPr>
        <w:ind w:firstLineChars="0" w:firstLine="0"/>
        <w:rPr>
          <w:rFonts w:ascii="Times New Roman" w:eastAsia="ＭＳ 明朝" w:hAnsi="Times New Roman" w:cs="Times New Roman"/>
        </w:rPr>
      </w:pPr>
      <w:r w:rsidRPr="00887D4D">
        <w:rPr>
          <w:rFonts w:ascii="Times New Roman" w:eastAsia="ＭＳ 明朝" w:hAnsi="Times New Roman" w:cs="Times New Roman" w:hint="eastAsia"/>
          <w:kern w:val="0"/>
          <w:szCs w:val="21"/>
          <w:lang w:val="ja-JP"/>
        </w:rPr>
        <w:t>ポリシーの対数尤度は以下のようにかける。すなわち、</w:t>
      </w:r>
    </w:p>
    <w:p w14:paraId="2FECB113" w14:textId="77777777" w:rsidR="00887D4D" w:rsidRPr="00887D4D" w:rsidRDefault="00516849" w:rsidP="00E055C5">
      <w:pPr>
        <w:ind w:firstLineChars="0" w:firstLine="0"/>
        <w:rPr>
          <w:rFonts w:ascii="Times New Roman" w:eastAsia="ＭＳ 明朝" w:hAnsi="Times New Roman" w:cs="Times New Roman"/>
        </w:rPr>
      </w:pPr>
      <w:r>
        <w:rPr>
          <w:rFonts w:ascii="Times New Roman" w:eastAsia="ＭＳ 明朝" w:hAnsi="Times New Roman" w:cs="Times New Roman"/>
          <w:position w:val="-14"/>
        </w:rPr>
        <w:pict w14:anchorId="07CFDF28">
          <v:shape id="_x0000_i1033" type="#_x0000_t75" style="width:84.5pt;height:18.5pt">
            <v:imagedata r:id="rId32" o:title=""/>
          </v:shape>
        </w:pict>
      </w:r>
    </w:p>
    <w:p w14:paraId="2651F1F5" w14:textId="77777777" w:rsidR="00887D4D" w:rsidRPr="00887D4D" w:rsidRDefault="00516849" w:rsidP="00E055C5">
      <w:pPr>
        <w:ind w:firstLineChars="150" w:firstLine="315"/>
        <w:rPr>
          <w:rFonts w:ascii="Times New Roman" w:eastAsia="ＭＳ 明朝" w:hAnsi="Times New Roman" w:cs="Times New Roman"/>
        </w:rPr>
      </w:pPr>
      <w:r>
        <w:rPr>
          <w:rFonts w:ascii="Times New Roman" w:eastAsia="ＭＳ 明朝" w:hAnsi="Times New Roman" w:cs="Times New Roman"/>
          <w:position w:val="-16"/>
        </w:rPr>
        <w:pict w14:anchorId="17AE97ED">
          <v:shape id="_x0000_i1034" type="#_x0000_t75" style="width:194.5pt;height:20.5pt">
            <v:imagedata r:id="rId33" o:title=""/>
          </v:shape>
        </w:pict>
      </w:r>
    </w:p>
    <w:p w14:paraId="30BC057E" w14:textId="77777777" w:rsidR="00887D4D" w:rsidRPr="00887D4D" w:rsidRDefault="00516849" w:rsidP="00E055C5">
      <w:pPr>
        <w:ind w:firstLineChars="550" w:firstLine="1155"/>
        <w:rPr>
          <w:rFonts w:ascii="Times New Roman" w:eastAsia="ＭＳ 明朝" w:hAnsi="Times New Roman" w:cs="Times New Roman"/>
        </w:rPr>
      </w:pPr>
      <w:r>
        <w:rPr>
          <w:rFonts w:ascii="Times New Roman" w:eastAsia="ＭＳ 明朝" w:hAnsi="Times New Roman" w:cs="Times New Roman"/>
          <w:position w:val="-32"/>
        </w:rPr>
        <w:pict w14:anchorId="13A8A052">
          <v:shape id="_x0000_i1035" type="#_x0000_t75" style="width:156.5pt;height:36.5pt">
            <v:imagedata r:id="rId34" o:title=""/>
          </v:shape>
        </w:pict>
      </w:r>
    </w:p>
    <w:p w14:paraId="382B832C" w14:textId="77777777" w:rsidR="00887D4D" w:rsidRPr="00887D4D" w:rsidRDefault="00887D4D" w:rsidP="00E055C5">
      <w:pPr>
        <w:ind w:leftChars="-675" w:hangingChars="675" w:hanging="1418"/>
        <w:rPr>
          <w:rFonts w:ascii="Times New Roman" w:eastAsia="ＭＳ 明朝" w:hAnsi="Times New Roman" w:cs="Times New Roman"/>
        </w:rPr>
      </w:pPr>
      <w:r w:rsidRPr="00887D4D">
        <w:rPr>
          <w:rFonts w:ascii="Times New Roman" w:eastAsia="ＭＳ 明朝" w:hAnsi="Times New Roman" w:cs="Times New Roman"/>
        </w:rPr>
        <w:t xml:space="preserve">              </w:t>
      </w:r>
      <w:r w:rsidRPr="00887D4D">
        <w:rPr>
          <w:rFonts w:ascii="Times New Roman" w:eastAsia="ＭＳ 明朝" w:hAnsi="Times New Roman" w:cs="Times New Roman" w:hint="eastAsia"/>
        </w:rPr>
        <w:t>ここでは、ポリシーの価値がポリシーによって引き起こされる状態と目標状態の間の負のダイバージェンスである。言い換えると、価値の高いポリシー（または状態）はこのダイバージェンスを最小化するのである。</w:t>
      </w:r>
    </w:p>
    <w:p w14:paraId="78540500" w14:textId="77777777" w:rsidR="00887D4D" w:rsidRPr="00887D4D" w:rsidRDefault="00887D4D" w:rsidP="00E055C5">
      <w:pPr>
        <w:ind w:firstLineChars="100" w:firstLine="210"/>
        <w:rPr>
          <w:rFonts w:ascii="Times New Roman" w:eastAsia="ＭＳ 明朝" w:hAnsi="Times New Roman" w:cs="Times New Roman"/>
          <w:color w:val="4472C4" w:themeColor="accent1"/>
        </w:rPr>
      </w:pPr>
    </w:p>
    <w:p w14:paraId="4A50BEEB" w14:textId="77777777" w:rsidR="00887D4D" w:rsidRPr="00887D4D" w:rsidRDefault="00887D4D" w:rsidP="00B42988">
      <w:pPr>
        <w:pStyle w:val="2"/>
        <w:spacing w:before="180"/>
        <w:rPr>
          <w:rFonts w:ascii="Times New Roman" w:eastAsia="ＭＳ 明朝" w:hAnsi="Times New Roman" w:cs="Times New Roman"/>
          <w:color w:val="000000"/>
          <w:kern w:val="0"/>
          <w:szCs w:val="24"/>
          <w:lang w:val="ja-JP"/>
        </w:rPr>
      </w:pPr>
      <w:bookmarkStart w:id="23" w:name="_Toc31355822"/>
      <w:r w:rsidRPr="00887D4D">
        <w:rPr>
          <w:rFonts w:ascii="Times New Roman" w:eastAsia="ＭＳ 明朝" w:hAnsi="Times New Roman" w:cs="Times New Roman"/>
          <w:color w:val="000000"/>
          <w:kern w:val="0"/>
          <w:szCs w:val="24"/>
          <w:lang w:val="ja-JP"/>
        </w:rPr>
        <w:lastRenderedPageBreak/>
        <w:t>3.3</w:t>
      </w:r>
      <w:r w:rsidRPr="00887D4D">
        <w:rPr>
          <w:rFonts w:ascii="Times New Roman" w:eastAsia="ＭＳ 明朝" w:hAnsi="Times New Roman" w:cs="Times New Roman" w:hint="eastAsia"/>
          <w:color w:val="000000"/>
          <w:kern w:val="0"/>
          <w:szCs w:val="24"/>
          <w:lang w:val="ja-JP"/>
        </w:rPr>
        <w:t xml:space="preserve">　精度制御の生理モデル</w:t>
      </w:r>
      <w:bookmarkEnd w:id="23"/>
    </w:p>
    <w:p w14:paraId="16B92932" w14:textId="77777777" w:rsidR="00887D4D" w:rsidRPr="00887D4D" w:rsidRDefault="00887D4D" w:rsidP="00E055C5">
      <w:pPr>
        <w:ind w:firstLineChars="0" w:firstLine="0"/>
        <w:rPr>
          <w:rFonts w:ascii="Times New Roman" w:eastAsia="ＭＳ 明朝" w:hAnsi="Times New Roman" w:cs="Times New Roman"/>
          <w:color w:val="000000"/>
          <w:kern w:val="0"/>
          <w:szCs w:val="21"/>
          <w:lang w:val="ja-JP"/>
        </w:rPr>
      </w:pPr>
    </w:p>
    <w:p w14:paraId="586E2540" w14:textId="548C215A" w:rsidR="00887D4D" w:rsidRPr="00887D4D" w:rsidRDefault="00887D4D" w:rsidP="00E055C5">
      <w:pPr>
        <w:ind w:firstLineChars="0" w:firstLine="0"/>
        <w:rPr>
          <w:rFonts w:ascii="Times New Roman" w:eastAsia="ＭＳ 明朝" w:hAnsi="Times New Roman" w:cs="Times New Roman"/>
          <w:szCs w:val="21"/>
        </w:rPr>
      </w:pPr>
      <w:r w:rsidRPr="00887D4D">
        <w:rPr>
          <w:rFonts w:ascii="Times New Roman" w:eastAsia="ＭＳ 明朝" w:hAnsi="Times New Roman" w:cs="Times New Roman" w:hint="eastAsia"/>
          <w:color w:val="000000"/>
          <w:kern w:val="0"/>
          <w:szCs w:val="21"/>
          <w:lang w:val="ja-JP"/>
        </w:rPr>
        <w:t>アセチルコリンと</w:t>
      </w:r>
      <w:r w:rsidRPr="00887D4D">
        <w:rPr>
          <w:rFonts w:ascii="Times New Roman" w:eastAsia="ＭＳ 明朝" w:hAnsi="Times New Roman" w:cs="Times New Roman" w:hint="eastAsia"/>
          <w:kern w:val="0"/>
          <w:szCs w:val="21"/>
          <w:lang w:val="ja-JP"/>
        </w:rPr>
        <w:t>ドーパミン</w:t>
      </w:r>
      <w:r w:rsidRPr="00887D4D">
        <w:rPr>
          <w:rFonts w:ascii="Times New Roman" w:eastAsia="ＭＳ 明朝" w:hAnsi="Times New Roman" w:cs="Times New Roman" w:hint="eastAsia"/>
          <w:color w:val="000000"/>
          <w:kern w:val="0"/>
          <w:szCs w:val="21"/>
          <w:lang w:val="ja-JP"/>
        </w:rPr>
        <w:t>はそれぞれ知覚と運動における精度を決定すると考えられている。また内受容感覚においてはこの機能がオキシトシンによってなされていると考えられている。</w:t>
      </w:r>
    </w:p>
    <w:p w14:paraId="1497EA09" w14:textId="2446B8CE" w:rsidR="00887D4D" w:rsidRPr="00887D4D" w:rsidRDefault="00254712" w:rsidP="00E055C5">
      <w:pPr>
        <w:ind w:firstLineChars="100" w:firstLine="210"/>
        <w:rPr>
          <w:rFonts w:ascii="Times New Roman" w:eastAsia="ＭＳ 明朝" w:hAnsi="Times New Roman" w:cs="Times New Roman"/>
        </w:rPr>
      </w:pPr>
      <w:r w:rsidRPr="00887D4D">
        <w:rPr>
          <w:rFonts w:ascii="Times New Roman" w:eastAsia="ＭＳ 明朝" w:hAnsi="Times New Roman" w:cs="Times New Roman" w:hint="eastAsia"/>
        </w:rPr>
        <w:t>前頭前</w:t>
      </w:r>
      <w:r w:rsidR="00F7650F">
        <w:rPr>
          <w:rFonts w:ascii="Times New Roman" w:eastAsia="ＭＳ 明朝" w:hAnsi="Times New Roman" w:cs="Times New Roman" w:hint="eastAsia"/>
        </w:rPr>
        <w:t>野</w:t>
      </w:r>
      <w:r w:rsidRPr="00887D4D">
        <w:rPr>
          <w:rFonts w:ascii="Times New Roman" w:eastAsia="ＭＳ 明朝" w:hAnsi="Times New Roman" w:cs="Times New Roman" w:hint="eastAsia"/>
        </w:rPr>
        <w:t>と線状体から</w:t>
      </w:r>
      <w:r>
        <w:rPr>
          <w:rFonts w:ascii="Times New Roman" w:eastAsia="ＭＳ 明朝" w:hAnsi="Times New Roman" w:cs="Times New Roman" w:hint="eastAsia"/>
        </w:rPr>
        <w:t>情報</w:t>
      </w:r>
      <w:r w:rsidRPr="00887D4D">
        <w:rPr>
          <w:rFonts w:ascii="Times New Roman" w:eastAsia="ＭＳ 明朝" w:hAnsi="Times New Roman" w:cs="Times New Roman" w:hint="eastAsia"/>
        </w:rPr>
        <w:t>を受け取</w:t>
      </w:r>
      <w:r>
        <w:rPr>
          <w:rFonts w:ascii="Times New Roman" w:eastAsia="ＭＳ 明朝" w:hAnsi="Times New Roman" w:cs="Times New Roman" w:hint="eastAsia"/>
        </w:rPr>
        <w:t>り、</w:t>
      </w:r>
      <w:r w:rsidR="00887D4D" w:rsidRPr="00887D4D">
        <w:rPr>
          <w:rFonts w:ascii="Times New Roman" w:eastAsia="ＭＳ 明朝" w:hAnsi="Times New Roman" w:cs="Times New Roman" w:hint="eastAsia"/>
        </w:rPr>
        <w:t>腹側被蓋野</w:t>
      </w:r>
      <w:r w:rsidR="00887D4D" w:rsidRPr="00887D4D">
        <w:rPr>
          <w:rFonts w:ascii="Times New Roman" w:eastAsia="ＭＳ 明朝" w:hAnsi="Times New Roman" w:cs="Times New Roman"/>
        </w:rPr>
        <w:t>VTA</w:t>
      </w:r>
      <w:r w:rsidR="00016697">
        <w:rPr>
          <w:rFonts w:ascii="Times New Roman" w:eastAsia="ＭＳ 明朝" w:hAnsi="Times New Roman" w:cs="Times New Roman" w:hint="eastAsia"/>
        </w:rPr>
        <w:t>および</w:t>
      </w:r>
      <w:r w:rsidR="00887D4D" w:rsidRPr="00887D4D">
        <w:rPr>
          <w:rFonts w:ascii="Times New Roman" w:eastAsia="ＭＳ 明朝" w:hAnsi="Times New Roman" w:cs="Times New Roman" w:hint="eastAsia"/>
        </w:rPr>
        <w:t>黒質（</w:t>
      </w:r>
      <w:r w:rsidR="00887D4D" w:rsidRPr="00887D4D">
        <w:rPr>
          <w:rFonts w:ascii="Times New Roman" w:eastAsia="ＭＳ 明朝" w:hAnsi="Times New Roman" w:cs="Times New Roman"/>
        </w:rPr>
        <w:t>SN</w:t>
      </w:r>
      <w:r w:rsidR="00887D4D" w:rsidRPr="00887D4D">
        <w:rPr>
          <w:rFonts w:ascii="Times New Roman" w:eastAsia="ＭＳ 明朝" w:hAnsi="Times New Roman" w:cs="Times New Roman" w:hint="eastAsia"/>
        </w:rPr>
        <w:t>）から期待される精度がドーパミン作動性投射として出力されると考えられている</w:t>
      </w:r>
      <w:r w:rsidR="00F7650F">
        <w:rPr>
          <w:rFonts w:ascii="Times New Roman" w:eastAsia="ＭＳ 明朝" w:hAnsi="Times New Roman" w:cs="Times New Roman" w:hint="eastAsia"/>
        </w:rPr>
        <w:t>（図</w:t>
      </w:r>
      <w:r w:rsidR="00F7650F">
        <w:rPr>
          <w:rFonts w:ascii="Times New Roman" w:eastAsia="ＭＳ 明朝" w:hAnsi="Times New Roman" w:cs="Times New Roman" w:hint="eastAsia"/>
        </w:rPr>
        <w:t>15</w:t>
      </w:r>
      <w:r w:rsidR="00F7650F">
        <w:rPr>
          <w:rFonts w:ascii="Times New Roman" w:eastAsia="ＭＳ 明朝" w:hAnsi="Times New Roman" w:cs="Times New Roman" w:hint="eastAsia"/>
        </w:rPr>
        <w:t>）</w:t>
      </w:r>
      <w:r w:rsidR="00887D4D" w:rsidRPr="00887D4D">
        <w:rPr>
          <w:rFonts w:ascii="Times New Roman" w:eastAsia="ＭＳ 明朝" w:hAnsi="Times New Roman" w:cs="Times New Roman" w:hint="eastAsia"/>
        </w:rPr>
        <w:t>。また</w:t>
      </w:r>
      <w:r w:rsidR="00887D4D" w:rsidRPr="00887D4D">
        <w:rPr>
          <w:rFonts w:ascii="Times New Roman" w:eastAsia="ＭＳ 明朝" w:hAnsi="Times New Roman" w:cs="Times New Roman" w:hint="eastAsia"/>
          <w:kern w:val="0"/>
          <w:szCs w:val="21"/>
          <w:lang w:val="ja-JP"/>
        </w:rPr>
        <w:t>ドーパミン</w:t>
      </w:r>
      <w:r>
        <w:rPr>
          <w:rFonts w:ascii="Times New Roman" w:eastAsia="ＭＳ 明朝" w:hAnsi="Times New Roman" w:cs="Times New Roman" w:hint="eastAsia"/>
          <w:kern w:val="0"/>
          <w:szCs w:val="21"/>
          <w:lang w:val="ja-JP"/>
        </w:rPr>
        <w:t>が</w:t>
      </w:r>
      <w:r w:rsidR="00887D4D" w:rsidRPr="00887D4D">
        <w:rPr>
          <w:rFonts w:ascii="Times New Roman" w:eastAsia="ＭＳ 明朝" w:hAnsi="Times New Roman" w:cs="Times New Roman" w:hint="eastAsia"/>
          <w:kern w:val="0"/>
          <w:szCs w:val="21"/>
          <w:lang w:val="ja-JP"/>
        </w:rPr>
        <w:t>豊富な中脳領域が信念の</w:t>
      </w:r>
      <w:r>
        <w:rPr>
          <w:rFonts w:ascii="Times New Roman" w:eastAsia="ＭＳ 明朝" w:hAnsi="Times New Roman" w:cs="Times New Roman" w:hint="eastAsia"/>
          <w:kern w:val="0"/>
          <w:szCs w:val="21"/>
          <w:lang w:val="ja-JP"/>
        </w:rPr>
        <w:t>変更</w:t>
      </w:r>
      <w:r w:rsidR="00887D4D" w:rsidRPr="00887D4D">
        <w:rPr>
          <w:rFonts w:ascii="Times New Roman" w:eastAsia="ＭＳ 明朝" w:hAnsi="Times New Roman" w:cs="Times New Roman" w:hint="eastAsia"/>
          <w:kern w:val="0"/>
          <w:szCs w:val="21"/>
          <w:lang w:val="ja-JP"/>
        </w:rPr>
        <w:t>を</w:t>
      </w:r>
      <w:r>
        <w:rPr>
          <w:rFonts w:ascii="Times New Roman" w:eastAsia="ＭＳ 明朝" w:hAnsi="Times New Roman" w:cs="Times New Roman" w:hint="eastAsia"/>
          <w:kern w:val="0"/>
          <w:szCs w:val="21"/>
          <w:lang w:val="ja-JP"/>
        </w:rPr>
        <w:t>符号化</w:t>
      </w:r>
      <w:r w:rsidR="00887D4D" w:rsidRPr="00887D4D">
        <w:rPr>
          <w:rFonts w:ascii="Times New Roman" w:eastAsia="ＭＳ 明朝" w:hAnsi="Times New Roman" w:cs="Times New Roman" w:hint="eastAsia"/>
          <w:kern w:val="0"/>
          <w:szCs w:val="21"/>
          <w:lang w:val="ja-JP"/>
        </w:rPr>
        <w:t>するのに対し、サプライズは前補足運動野や背側帯状皮質を含む前頭前野</w:t>
      </w:r>
      <w:r>
        <w:rPr>
          <w:rFonts w:ascii="Times New Roman" w:eastAsia="ＭＳ 明朝" w:hAnsi="Times New Roman" w:cs="Times New Roman" w:hint="eastAsia"/>
          <w:kern w:val="0"/>
          <w:szCs w:val="21"/>
          <w:lang w:val="ja-JP"/>
        </w:rPr>
        <w:t>で符号化</w:t>
      </w:r>
      <w:r w:rsidR="00887D4D" w:rsidRPr="00887D4D">
        <w:rPr>
          <w:rFonts w:ascii="Times New Roman" w:eastAsia="ＭＳ 明朝" w:hAnsi="Times New Roman" w:cs="Times New Roman" w:hint="eastAsia"/>
          <w:kern w:val="0"/>
          <w:szCs w:val="21"/>
          <w:lang w:val="ja-JP"/>
        </w:rPr>
        <w:t>されること</w:t>
      </w:r>
      <w:r>
        <w:rPr>
          <w:rFonts w:ascii="Times New Roman" w:eastAsia="ＭＳ 明朝" w:hAnsi="Times New Roman" w:cs="Times New Roman" w:hint="eastAsia"/>
          <w:kern w:val="0"/>
          <w:szCs w:val="21"/>
          <w:lang w:val="ja-JP"/>
        </w:rPr>
        <w:t>が</w:t>
      </w:r>
      <w:r w:rsidR="00887D4D" w:rsidRPr="00887D4D">
        <w:rPr>
          <w:rFonts w:ascii="Times New Roman" w:eastAsia="ＭＳ 明朝" w:hAnsi="Times New Roman" w:cs="Times New Roman" w:hint="eastAsia"/>
          <w:kern w:val="0"/>
          <w:szCs w:val="21"/>
          <w:lang w:val="ja-JP"/>
        </w:rPr>
        <w:t>示</w:t>
      </w:r>
      <w:r>
        <w:rPr>
          <w:rFonts w:ascii="Times New Roman" w:eastAsia="ＭＳ 明朝" w:hAnsi="Times New Roman" w:cs="Times New Roman" w:hint="eastAsia"/>
          <w:kern w:val="0"/>
          <w:szCs w:val="21"/>
          <w:lang w:val="ja-JP"/>
        </w:rPr>
        <w:t>されている</w:t>
      </w:r>
      <w:r w:rsidR="00887D4D" w:rsidRPr="00887D4D">
        <w:rPr>
          <w:rFonts w:ascii="Times New Roman" w:eastAsia="ＭＳ 明朝" w:hAnsi="Times New Roman" w:cs="Times New Roman" w:hint="eastAsia"/>
          <w:kern w:val="0"/>
          <w:szCs w:val="21"/>
          <w:lang w:val="ja-JP"/>
        </w:rPr>
        <w:t>（</w:t>
      </w:r>
      <w:r w:rsidR="00887D4D" w:rsidRPr="00887D4D">
        <w:rPr>
          <w:rFonts w:ascii="Times New Roman" w:eastAsia="ＭＳ 明朝" w:hAnsi="Times New Roman" w:cs="Times New Roman"/>
          <w:kern w:val="0"/>
          <w:szCs w:val="21"/>
          <w:lang w:val="ja-JP"/>
        </w:rPr>
        <w:t>Schwartenbeck</w:t>
      </w:r>
      <w:r w:rsidR="00887D4D" w:rsidRPr="00887D4D">
        <w:rPr>
          <w:rFonts w:ascii="Times New Roman" w:eastAsia="ＭＳ 明朝" w:hAnsi="Times New Roman" w:cs="Times New Roman" w:hint="eastAsia"/>
          <w:kern w:val="0"/>
          <w:szCs w:val="21"/>
          <w:lang w:val="ja-JP"/>
        </w:rPr>
        <w:t>ら、</w:t>
      </w:r>
      <w:r w:rsidR="00887D4D" w:rsidRPr="00887D4D">
        <w:rPr>
          <w:rFonts w:ascii="Times New Roman" w:eastAsia="ＭＳ 明朝" w:hAnsi="Times New Roman" w:cs="Times New Roman"/>
          <w:kern w:val="0"/>
          <w:szCs w:val="21"/>
          <w:lang w:val="ja-JP"/>
        </w:rPr>
        <w:t>2016</w:t>
      </w:r>
      <w:r w:rsidR="00887D4D" w:rsidRPr="00887D4D">
        <w:rPr>
          <w:rFonts w:ascii="Times New Roman" w:eastAsia="ＭＳ 明朝" w:hAnsi="Times New Roman" w:cs="Times New Roman" w:hint="eastAsia"/>
          <w:kern w:val="0"/>
          <w:szCs w:val="21"/>
          <w:lang w:val="ja-JP"/>
        </w:rPr>
        <w:t>）。</w:t>
      </w:r>
    </w:p>
    <w:p w14:paraId="22FA1052" w14:textId="471B8B29" w:rsidR="00887D4D" w:rsidRPr="00887D4D" w:rsidRDefault="00887D4D" w:rsidP="00E055C5">
      <w:pPr>
        <w:ind w:firstLineChars="0" w:firstLine="0"/>
        <w:rPr>
          <w:rFonts w:ascii="Times New Roman" w:eastAsia="ＭＳ 明朝" w:hAnsi="Times New Roman" w:cs="Times New Roman"/>
        </w:rPr>
      </w:pPr>
      <w:r w:rsidRPr="00887D4D">
        <w:rPr>
          <w:rFonts w:ascii="Times New Roman" w:eastAsia="ＭＳ 明朝" w:hAnsi="Times New Roman" w:cs="Times New Roman" w:hint="eastAsia"/>
        </w:rPr>
        <w:t>脳はこのような処理においても階層構造をしており、低いレベルの（運動実行）ポリシーが被殻で、中間層（連合）のポリシーが尾状核で、高いレベル（辺縁系）のポリシーが腹側線条体で評価されることを示唆する</w:t>
      </w:r>
      <w:r w:rsidR="00F7650F">
        <w:rPr>
          <w:rFonts w:ascii="Times New Roman" w:eastAsia="ＭＳ 明朝" w:hAnsi="Times New Roman" w:cs="Times New Roman" w:hint="eastAsia"/>
        </w:rPr>
        <w:t>（図</w:t>
      </w:r>
      <w:r w:rsidR="00F7650F">
        <w:rPr>
          <w:rFonts w:ascii="Times New Roman" w:eastAsia="ＭＳ 明朝" w:hAnsi="Times New Roman" w:cs="Times New Roman" w:hint="eastAsia"/>
        </w:rPr>
        <w:t>16</w:t>
      </w:r>
      <w:r w:rsidR="00F7650F">
        <w:rPr>
          <w:rFonts w:ascii="Times New Roman" w:eastAsia="ＭＳ 明朝" w:hAnsi="Times New Roman" w:cs="Times New Roman" w:hint="eastAsia"/>
        </w:rPr>
        <w:t>）</w:t>
      </w:r>
      <w:r w:rsidRPr="00887D4D">
        <w:rPr>
          <w:rFonts w:ascii="Times New Roman" w:eastAsia="ＭＳ 明朝" w:hAnsi="Times New Roman" w:cs="Times New Roman" w:hint="eastAsia"/>
        </w:rPr>
        <w:t>。次に、これらの表現は、期待される（選択される）ポリシーを符号化し淡蒼球に送る（抑制性または</w:t>
      </w:r>
      <w:r w:rsidRPr="00887D4D">
        <w:rPr>
          <w:rFonts w:ascii="Times New Roman" w:eastAsia="ＭＳ 明朝" w:hAnsi="Times New Roman" w:cs="Times New Roman"/>
        </w:rPr>
        <w:t>GABA</w:t>
      </w:r>
      <w:r w:rsidRPr="00887D4D">
        <w:rPr>
          <w:rFonts w:ascii="Times New Roman" w:eastAsia="ＭＳ 明朝" w:hAnsi="Times New Roman" w:cs="Times New Roman" w:hint="eastAsia"/>
        </w:rPr>
        <w:t>作動性）。次に、これらの期待は、視床皮質投射を介して、ベイズモデル平均を符号化する大脳新皮質の浅層に伝達される。</w:t>
      </w:r>
    </w:p>
    <w:p w14:paraId="6E50E457" w14:textId="224483FF" w:rsidR="00887D4D" w:rsidRPr="00887D4D" w:rsidRDefault="00887D4D" w:rsidP="00E055C5">
      <w:pPr>
        <w:ind w:firstLineChars="0" w:firstLine="0"/>
        <w:rPr>
          <w:rFonts w:ascii="Times New Roman" w:eastAsia="ＭＳ 明朝" w:hAnsi="Times New Roman" w:cs="Times New Roman"/>
        </w:rPr>
      </w:pPr>
      <w:r w:rsidRPr="00887D4D">
        <w:rPr>
          <w:rFonts w:ascii="Times New Roman" w:eastAsia="ＭＳ 明朝" w:hAnsi="Times New Roman" w:cs="Times New Roman" w:hint="eastAsia"/>
          <w:szCs w:val="21"/>
        </w:rPr>
        <w:t>各ポリシーの質は、期待自由エネルギーの観点から、腹側前頭前皮質で（おそらく腹側線条体と協同で）評価される。各ポリシーの期待自由エネルギーが評価された後、それを使ってベイズモデル平均（ポリシー全体）を通じて次の隠れ状態を予測する。</w:t>
      </w:r>
    </w:p>
    <w:p w14:paraId="3054D38B" w14:textId="15F53747" w:rsidR="00887D4D" w:rsidRDefault="00FD505A" w:rsidP="00FD505A">
      <w:pPr>
        <w:ind w:firstLineChars="0" w:firstLine="0"/>
        <w:jc w:val="center"/>
        <w:rPr>
          <w:rFonts w:ascii="Times New Roman" w:eastAsia="ＭＳ 明朝" w:hAnsi="Times New Roman" w:cs="Times New Roman"/>
        </w:rPr>
      </w:pPr>
      <w:r w:rsidRPr="00887D4D">
        <w:rPr>
          <w:rFonts w:ascii="Times New Roman" w:eastAsia="ＭＳ 明朝" w:hAnsi="Times New Roman" w:cs="Times New Roman"/>
          <w:noProof/>
        </w:rPr>
        <w:drawing>
          <wp:inline distT="0" distB="0" distL="0" distR="0" wp14:anchorId="3597D506" wp14:editId="43D4FB27">
            <wp:extent cx="5562600" cy="3630276"/>
            <wp:effectExtent l="0" t="0" r="0" b="8890"/>
            <wp:docPr id="12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13830"/>
                    <a:stretch/>
                  </pic:blipFill>
                  <pic:spPr bwMode="auto">
                    <a:xfrm>
                      <a:off x="0" y="0"/>
                      <a:ext cx="5562600" cy="3630276"/>
                    </a:xfrm>
                    <a:prstGeom prst="rect">
                      <a:avLst/>
                    </a:prstGeom>
                    <a:noFill/>
                    <a:ln>
                      <a:noFill/>
                    </a:ln>
                    <a:extLst>
                      <a:ext uri="{53640926-AAD7-44D8-BBD7-CCE9431645EC}">
                        <a14:shadowObscured xmlns:a14="http://schemas.microsoft.com/office/drawing/2010/main"/>
                      </a:ext>
                    </a:extLst>
                  </pic:spPr>
                </pic:pic>
              </a:graphicData>
            </a:graphic>
          </wp:inline>
        </w:drawing>
      </w:r>
    </w:p>
    <w:p w14:paraId="27057E0E" w14:textId="1B4ECE80" w:rsidR="00FD505A" w:rsidRDefault="00FD505A" w:rsidP="00FD505A">
      <w:pPr>
        <w:ind w:firstLineChars="0" w:firstLine="0"/>
        <w:jc w:val="left"/>
        <w:rPr>
          <w:rFonts w:ascii="Times New Roman" w:eastAsia="ＭＳ 明朝" w:hAnsi="Times New Roman" w:cs="Times New Roman"/>
        </w:rPr>
      </w:pPr>
      <w:r w:rsidRPr="00887D4D">
        <w:rPr>
          <w:rFonts w:ascii="Times New Roman" w:eastAsia="ＭＳ 明朝" w:hAnsi="Times New Roman" w:cs="Times New Roman" w:hint="eastAsia"/>
        </w:rPr>
        <w:t>図</w:t>
      </w:r>
      <w:r>
        <w:rPr>
          <w:rFonts w:ascii="Times New Roman" w:eastAsia="ＭＳ 明朝" w:hAnsi="Times New Roman" w:cs="Times New Roman" w:hint="eastAsia"/>
        </w:rPr>
        <w:t>15</w:t>
      </w:r>
      <w:r w:rsidRPr="00887D4D">
        <w:rPr>
          <w:rFonts w:ascii="Times New Roman" w:eastAsia="ＭＳ 明朝" w:hAnsi="Times New Roman" w:cs="Times New Roman" w:hint="eastAsia"/>
        </w:rPr>
        <w:t xml:space="preserve">　</w:t>
      </w:r>
      <w:r>
        <w:rPr>
          <w:rFonts w:ascii="Times New Roman" w:eastAsia="ＭＳ 明朝" w:hAnsi="Times New Roman" w:cs="Times New Roman"/>
          <w:noProof/>
          <w:position w:val="-12"/>
        </w:rPr>
        <w:drawing>
          <wp:inline distT="0" distB="0" distL="0" distR="0" wp14:anchorId="3A7C48C8" wp14:editId="135143C9">
            <wp:extent cx="167640" cy="236220"/>
            <wp:effectExtent l="0" t="0" r="381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640" cy="236220"/>
                    </a:xfrm>
                    <a:prstGeom prst="rect">
                      <a:avLst/>
                    </a:prstGeom>
                    <a:noFill/>
                    <a:ln>
                      <a:noFill/>
                    </a:ln>
                  </pic:spPr>
                </pic:pic>
              </a:graphicData>
            </a:graphic>
          </wp:inline>
        </w:drawing>
      </w:r>
      <w:r w:rsidRPr="00887D4D">
        <w:rPr>
          <w:rFonts w:ascii="Times New Roman" w:eastAsia="ＭＳ 明朝" w:hAnsi="Times New Roman" w:cs="Times New Roman" w:hint="eastAsia"/>
        </w:rPr>
        <w:t>は時刻</w:t>
      </w:r>
      <w:r w:rsidRPr="00887D4D">
        <w:rPr>
          <w:rFonts w:ascii="Times New Roman" w:eastAsia="ＭＳ 明朝" w:hAnsi="Times New Roman" w:cs="Times New Roman"/>
        </w:rPr>
        <w:t>τ</w:t>
      </w:r>
      <w:r w:rsidRPr="00887D4D">
        <w:rPr>
          <w:rFonts w:ascii="Times New Roman" w:eastAsia="ＭＳ 明朝" w:hAnsi="Times New Roman" w:cs="Times New Roman" w:hint="eastAsia"/>
        </w:rPr>
        <w:t>における行為、</w:t>
      </w:r>
      <w:r>
        <w:rPr>
          <w:rFonts w:ascii="Times New Roman" w:eastAsia="ＭＳ 明朝" w:hAnsi="Times New Roman" w:cs="Times New Roman"/>
          <w:noProof/>
          <w:position w:val="-12"/>
        </w:rPr>
        <w:drawing>
          <wp:inline distT="0" distB="0" distL="0" distR="0" wp14:anchorId="4D00EFB5" wp14:editId="63221759">
            <wp:extent cx="152400" cy="23622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400" cy="236220"/>
                    </a:xfrm>
                    <a:prstGeom prst="rect">
                      <a:avLst/>
                    </a:prstGeom>
                    <a:noFill/>
                    <a:ln>
                      <a:noFill/>
                    </a:ln>
                  </pic:spPr>
                </pic:pic>
              </a:graphicData>
            </a:graphic>
          </wp:inline>
        </w:drawing>
      </w:r>
      <w:r w:rsidRPr="00887D4D">
        <w:rPr>
          <w:rFonts w:ascii="Times New Roman" w:eastAsia="ＭＳ 明朝" w:hAnsi="Times New Roman" w:cs="Times New Roman" w:hint="eastAsia"/>
        </w:rPr>
        <w:t>は隠れ状態、</w:t>
      </w:r>
      <w:r>
        <w:rPr>
          <w:rFonts w:ascii="Times New Roman" w:eastAsia="ＭＳ 明朝" w:hAnsi="Times New Roman" w:cs="Times New Roman"/>
          <w:noProof/>
          <w:position w:val="-12"/>
        </w:rPr>
        <w:drawing>
          <wp:inline distT="0" distB="0" distL="0" distR="0" wp14:anchorId="37F8BE6F" wp14:editId="6AEE5B08">
            <wp:extent cx="167640" cy="236220"/>
            <wp:effectExtent l="0" t="0" r="381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640" cy="236220"/>
                    </a:xfrm>
                    <a:prstGeom prst="rect">
                      <a:avLst/>
                    </a:prstGeom>
                    <a:noFill/>
                    <a:ln>
                      <a:noFill/>
                    </a:ln>
                  </pic:spPr>
                </pic:pic>
              </a:graphicData>
            </a:graphic>
          </wp:inline>
        </w:drawing>
      </w:r>
      <w:r w:rsidRPr="00887D4D">
        <w:rPr>
          <w:rFonts w:ascii="Times New Roman" w:eastAsia="ＭＳ 明朝" w:hAnsi="Times New Roman" w:cs="Times New Roman" w:hint="eastAsia"/>
        </w:rPr>
        <w:t>は成果、</w:t>
      </w:r>
      <w:r>
        <w:rPr>
          <w:rFonts w:ascii="Times New Roman" w:eastAsia="ＭＳ 明朝" w:hAnsi="Times New Roman" w:cs="Times New Roman"/>
          <w:noProof/>
          <w:position w:val="-4"/>
        </w:rPr>
        <w:drawing>
          <wp:inline distT="0" distB="0" distL="0" distR="0" wp14:anchorId="5CAE6D55" wp14:editId="43171657">
            <wp:extent cx="167640" cy="167640"/>
            <wp:effectExtent l="0" t="0" r="3810" b="381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640" cy="167640"/>
                    </a:xfrm>
                    <a:prstGeom prst="rect">
                      <a:avLst/>
                    </a:prstGeom>
                    <a:noFill/>
                    <a:ln>
                      <a:noFill/>
                    </a:ln>
                  </pic:spPr>
                </pic:pic>
              </a:graphicData>
            </a:graphic>
          </wp:inline>
        </w:drawing>
      </w:r>
      <w:r w:rsidRPr="00887D4D">
        <w:rPr>
          <w:rFonts w:ascii="Times New Roman" w:eastAsia="ＭＳ 明朝" w:hAnsi="Times New Roman" w:cs="Times New Roman" w:hint="eastAsia"/>
        </w:rPr>
        <w:t xml:space="preserve">は期待自由エネルギー、　　</w:t>
      </w:r>
      <w:r>
        <w:rPr>
          <w:rFonts w:ascii="Times New Roman" w:eastAsia="ＭＳ 明朝" w:hAnsi="Times New Roman" w:cs="Times New Roman"/>
          <w:noProof/>
          <w:position w:val="-6"/>
        </w:rPr>
        <w:drawing>
          <wp:inline distT="0" distB="0" distL="0" distR="0" wp14:anchorId="2AA53AE2" wp14:editId="311123F5">
            <wp:extent cx="129540" cy="137160"/>
            <wp:effectExtent l="0" t="0" r="381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9540" cy="137160"/>
                    </a:xfrm>
                    <a:prstGeom prst="rect">
                      <a:avLst/>
                    </a:prstGeom>
                    <a:noFill/>
                    <a:ln>
                      <a:noFill/>
                    </a:ln>
                  </pic:spPr>
                </pic:pic>
              </a:graphicData>
            </a:graphic>
          </wp:inline>
        </w:drawing>
      </w:r>
      <w:r w:rsidRPr="00887D4D">
        <w:rPr>
          <w:rFonts w:ascii="Times New Roman" w:eastAsia="ＭＳ 明朝" w:hAnsi="Times New Roman" w:cs="Times New Roman" w:hint="eastAsia"/>
        </w:rPr>
        <w:t>はポリシー、</w:t>
      </w:r>
      <w:r>
        <w:rPr>
          <w:rFonts w:ascii="Times New Roman" w:eastAsia="ＭＳ 明朝" w:hAnsi="Times New Roman" w:cs="Times New Roman"/>
          <w:noProof/>
          <w:position w:val="-10"/>
        </w:rPr>
        <w:drawing>
          <wp:inline distT="0" distB="0" distL="0" distR="0" wp14:anchorId="1FD0C440" wp14:editId="1A66083B">
            <wp:extent cx="106680" cy="167640"/>
            <wp:effectExtent l="0" t="0" r="7620" b="381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6680" cy="167640"/>
                    </a:xfrm>
                    <a:prstGeom prst="rect">
                      <a:avLst/>
                    </a:prstGeom>
                    <a:noFill/>
                    <a:ln>
                      <a:noFill/>
                    </a:ln>
                  </pic:spPr>
                </pic:pic>
              </a:graphicData>
            </a:graphic>
          </wp:inline>
        </w:drawing>
      </w:r>
      <w:r w:rsidRPr="00887D4D">
        <w:rPr>
          <w:rFonts w:ascii="Times New Roman" w:eastAsia="ＭＳ 明朝" w:hAnsi="Times New Roman" w:cs="Times New Roman" w:hint="eastAsia"/>
        </w:rPr>
        <w:t>は精度である。</w:t>
      </w:r>
      <w:proofErr w:type="spellStart"/>
      <w:r w:rsidRPr="00887D4D">
        <w:rPr>
          <w:rFonts w:ascii="Times New Roman" w:eastAsia="ＭＳ 明朝" w:hAnsi="Times New Roman" w:cs="Times New Roman"/>
        </w:rPr>
        <w:t>Friston</w:t>
      </w:r>
      <w:proofErr w:type="spellEnd"/>
      <w:r w:rsidRPr="00887D4D">
        <w:rPr>
          <w:rFonts w:ascii="Times New Roman" w:eastAsia="ＭＳ 明朝" w:hAnsi="Times New Roman" w:cs="Times New Roman"/>
        </w:rPr>
        <w:t xml:space="preserve"> (2018)</w:t>
      </w:r>
      <w:r w:rsidRPr="00887D4D">
        <w:rPr>
          <w:rFonts w:ascii="Times New Roman" w:eastAsia="ＭＳ 明朝" w:hAnsi="Times New Roman" w:cs="Times New Roman" w:hint="eastAsia"/>
        </w:rPr>
        <w:t>より。</w:t>
      </w:r>
    </w:p>
    <w:p w14:paraId="7B565809" w14:textId="77777777" w:rsidR="00FD505A" w:rsidRPr="00887D4D" w:rsidRDefault="00FD505A" w:rsidP="00E055C5">
      <w:pPr>
        <w:ind w:firstLineChars="0" w:firstLine="0"/>
        <w:rPr>
          <w:rFonts w:ascii="Times New Roman" w:eastAsia="ＭＳ 明朝" w:hAnsi="Times New Roman" w:cs="Times New Roman"/>
        </w:rPr>
      </w:pPr>
    </w:p>
    <w:p w14:paraId="414451BD" w14:textId="77777777" w:rsidR="00887D4D" w:rsidRPr="00887D4D" w:rsidRDefault="00887D4D" w:rsidP="0081164D">
      <w:pPr>
        <w:ind w:firstLineChars="0" w:firstLine="0"/>
        <w:jc w:val="left"/>
        <w:rPr>
          <w:rFonts w:ascii="Times New Roman" w:eastAsia="ＭＳ 明朝" w:hAnsi="Times New Roman" w:cs="Times New Roman"/>
        </w:rPr>
      </w:pPr>
      <w:r w:rsidRPr="00887D4D">
        <w:rPr>
          <w:rFonts w:ascii="Times New Roman" w:eastAsia="ＭＳ 明朝" w:hAnsi="Times New Roman" w:cs="Times New Roman"/>
          <w:noProof/>
        </w:rPr>
        <w:drawing>
          <wp:inline distT="0" distB="0" distL="0" distR="0" wp14:anchorId="60FECFBC" wp14:editId="2A744D38">
            <wp:extent cx="5669280" cy="2651760"/>
            <wp:effectExtent l="0" t="0" r="7620" b="0"/>
            <wp:docPr id="12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0" cy="2651760"/>
                    </a:xfrm>
                    <a:prstGeom prst="rect">
                      <a:avLst/>
                    </a:prstGeom>
                    <a:noFill/>
                    <a:ln>
                      <a:noFill/>
                    </a:ln>
                  </pic:spPr>
                </pic:pic>
              </a:graphicData>
            </a:graphic>
          </wp:inline>
        </w:drawing>
      </w:r>
    </w:p>
    <w:p w14:paraId="0F0E1212" w14:textId="69A5D442" w:rsidR="00887D4D" w:rsidRPr="00887D4D" w:rsidRDefault="00887D4D" w:rsidP="00FD505A">
      <w:pPr>
        <w:ind w:firstLineChars="0" w:firstLine="0"/>
        <w:jc w:val="left"/>
        <w:rPr>
          <w:rFonts w:ascii="Times New Roman" w:eastAsia="ＭＳ 明朝" w:hAnsi="Times New Roman" w:cs="Times New Roman"/>
        </w:rPr>
      </w:pPr>
      <w:r w:rsidRPr="00887D4D">
        <w:rPr>
          <w:rFonts w:ascii="Times New Roman" w:eastAsia="ＭＳ 明朝" w:hAnsi="Times New Roman" w:cs="Times New Roman" w:hint="eastAsia"/>
        </w:rPr>
        <w:t>図</w:t>
      </w:r>
      <w:r w:rsidR="003C1D63">
        <w:rPr>
          <w:rFonts w:ascii="Times New Roman" w:eastAsia="ＭＳ 明朝" w:hAnsi="Times New Roman" w:cs="Times New Roman" w:hint="eastAsia"/>
        </w:rPr>
        <w:t>1</w:t>
      </w:r>
      <w:r w:rsidR="00FD505A">
        <w:rPr>
          <w:rFonts w:ascii="Times New Roman" w:eastAsia="ＭＳ 明朝" w:hAnsi="Times New Roman" w:cs="Times New Roman" w:hint="eastAsia"/>
        </w:rPr>
        <w:t>6</w:t>
      </w:r>
      <w:r w:rsidRPr="00887D4D">
        <w:rPr>
          <w:rFonts w:ascii="Times New Roman" w:eastAsia="ＭＳ 明朝" w:hAnsi="Times New Roman" w:cs="Times New Roman" w:hint="eastAsia"/>
        </w:rPr>
        <w:t xml:space="preserve">　</w:t>
      </w:r>
      <w:r w:rsidR="00516849">
        <w:rPr>
          <w:rFonts w:ascii="Times New Roman" w:eastAsia="ＭＳ 明朝" w:hAnsi="Times New Roman" w:cs="Times New Roman"/>
          <w:position w:val="-4"/>
        </w:rPr>
        <w:pict w14:anchorId="03E69628">
          <v:shape id="_x0000_i1036" type="#_x0000_t75" style="width:21pt;height:15pt">
            <v:imagedata r:id="rId43" o:title=""/>
          </v:shape>
        </w:pict>
      </w:r>
      <w:r w:rsidRPr="00887D4D">
        <w:rPr>
          <w:rFonts w:ascii="Times New Roman" w:eastAsia="ＭＳ 明朝" w:hAnsi="Times New Roman" w:cs="Times New Roman" w:hint="eastAsia"/>
        </w:rPr>
        <w:t>はある隠れ状態で特定の成果が得られる確率、</w:t>
      </w:r>
      <w:r w:rsidR="00516849">
        <w:rPr>
          <w:rFonts w:ascii="Times New Roman" w:eastAsia="ＭＳ 明朝" w:hAnsi="Times New Roman" w:cs="Times New Roman"/>
          <w:position w:val="-6"/>
        </w:rPr>
        <w:pict w14:anchorId="2D20D4FC">
          <v:shape id="_x0000_i1037" type="#_x0000_t75" style="width:20pt;height:16pt">
            <v:imagedata r:id="rId44" o:title=""/>
          </v:shape>
        </w:pict>
      </w:r>
      <w:r w:rsidRPr="00887D4D">
        <w:rPr>
          <w:rFonts w:ascii="Times New Roman" w:eastAsia="ＭＳ 明朝" w:hAnsi="Times New Roman" w:cs="Times New Roman" w:hint="eastAsia"/>
        </w:rPr>
        <w:t>はある隠れ状態で特定の成果が得られる事前確率、</w:t>
      </w:r>
      <w:r w:rsidR="00516849">
        <w:rPr>
          <w:rFonts w:ascii="Times New Roman" w:eastAsia="ＭＳ 明朝" w:hAnsi="Times New Roman" w:cs="Times New Roman"/>
          <w:position w:val="-6"/>
        </w:rPr>
        <w:pict w14:anchorId="7E6EA559">
          <v:shape id="_x0000_i1038" type="#_x0000_t75" style="width:21pt;height:16pt">
            <v:imagedata r:id="rId45" o:title=""/>
          </v:shape>
        </w:pict>
      </w:r>
      <w:r w:rsidRPr="00887D4D">
        <w:rPr>
          <w:rFonts w:ascii="Times New Roman" w:eastAsia="ＭＳ 明朝" w:hAnsi="Times New Roman" w:cs="Times New Roman" w:hint="eastAsia"/>
        </w:rPr>
        <w:t>はポリシー、</w:t>
      </w:r>
      <w:r w:rsidR="00516849">
        <w:rPr>
          <w:rFonts w:ascii="Times New Roman" w:eastAsia="ＭＳ 明朝" w:hAnsi="Times New Roman" w:cs="Times New Roman"/>
          <w:position w:val="-12"/>
        </w:rPr>
        <w:pict w14:anchorId="56E1037E">
          <v:shape id="_x0000_i1039" type="#_x0000_t75" style="width:21pt;height:19pt">
            <v:imagedata r:id="rId46" o:title=""/>
          </v:shape>
        </w:pict>
      </w:r>
      <w:r w:rsidRPr="00887D4D">
        <w:rPr>
          <w:rFonts w:ascii="Times New Roman" w:eastAsia="ＭＳ 明朝" w:hAnsi="Times New Roman" w:cs="Times New Roman" w:hint="eastAsia"/>
        </w:rPr>
        <w:t>はポリシー</w:t>
      </w:r>
      <w:r w:rsidRPr="00887D4D">
        <w:rPr>
          <w:rFonts w:ascii="Times New Roman" w:eastAsia="ＭＳ 明朝" w:hAnsi="Times New Roman" w:cs="Times New Roman"/>
        </w:rPr>
        <w:t>π</w:t>
      </w:r>
      <w:r w:rsidRPr="00887D4D">
        <w:rPr>
          <w:rFonts w:ascii="Times New Roman" w:eastAsia="ＭＳ 明朝" w:hAnsi="Times New Roman" w:cs="Times New Roman" w:hint="eastAsia"/>
        </w:rPr>
        <w:t>における期待自由エネルギー、</w:t>
      </w:r>
      <w:r w:rsidR="00516849">
        <w:rPr>
          <w:rFonts w:ascii="Times New Roman" w:eastAsia="ＭＳ 明朝" w:hAnsi="Times New Roman" w:cs="Times New Roman"/>
          <w:position w:val="-12"/>
        </w:rPr>
        <w:pict w14:anchorId="2F0B4073">
          <v:shape id="_x0000_i1040" type="#_x0000_t75" style="width:20pt;height:19pt">
            <v:imagedata r:id="rId47" o:title=""/>
          </v:shape>
        </w:pict>
      </w:r>
      <w:r w:rsidRPr="00887D4D">
        <w:rPr>
          <w:rFonts w:ascii="Times New Roman" w:eastAsia="ＭＳ 明朝" w:hAnsi="Times New Roman" w:cs="Times New Roman" w:hint="eastAsia"/>
        </w:rPr>
        <w:t>は時刻</w:t>
      </w:r>
      <w:r w:rsidRPr="00887D4D">
        <w:rPr>
          <w:rFonts w:ascii="Times New Roman" w:eastAsia="ＭＳ 明朝" w:hAnsi="Times New Roman" w:cs="Times New Roman"/>
        </w:rPr>
        <w:t>τ</w:t>
      </w:r>
      <w:r w:rsidRPr="00887D4D">
        <w:rPr>
          <w:rFonts w:ascii="Times New Roman" w:eastAsia="ＭＳ 明朝" w:hAnsi="Times New Roman" w:cs="Times New Roman" w:hint="eastAsia"/>
        </w:rPr>
        <w:t>での精度である。</w:t>
      </w:r>
      <w:proofErr w:type="spellStart"/>
      <w:r w:rsidRPr="00887D4D">
        <w:rPr>
          <w:rFonts w:ascii="Times New Roman" w:eastAsia="ＭＳ 明朝" w:hAnsi="Times New Roman" w:cs="Times New Roman"/>
        </w:rPr>
        <w:t>Pezzulo</w:t>
      </w:r>
      <w:proofErr w:type="spellEnd"/>
      <w:r w:rsidRPr="00887D4D">
        <w:rPr>
          <w:rFonts w:ascii="Times New Roman" w:eastAsia="ＭＳ 明朝" w:hAnsi="Times New Roman" w:cs="Times New Roman"/>
        </w:rPr>
        <w:t xml:space="preserve"> et al. (2018)</w:t>
      </w:r>
      <w:r w:rsidRPr="00887D4D">
        <w:rPr>
          <w:rFonts w:ascii="Times New Roman" w:eastAsia="ＭＳ 明朝" w:hAnsi="Times New Roman" w:cs="Times New Roman" w:hint="eastAsia"/>
        </w:rPr>
        <w:t>より。</w:t>
      </w:r>
    </w:p>
    <w:p w14:paraId="70E38A38" w14:textId="1AF6BC2F" w:rsidR="0034217F" w:rsidRDefault="0034217F" w:rsidP="00E055C5">
      <w:pPr>
        <w:ind w:firstLineChars="0" w:firstLine="0"/>
        <w:jc w:val="left"/>
        <w:rPr>
          <w:rFonts w:ascii="Times New Roman" w:eastAsia="ＭＳ 明朝" w:hAnsi="Times New Roman" w:cs="Times New Roman"/>
        </w:rPr>
      </w:pPr>
    </w:p>
    <w:p w14:paraId="069E2262" w14:textId="130AA3A0" w:rsidR="0034217F" w:rsidRPr="00FD505A" w:rsidRDefault="0034217F" w:rsidP="00FD505A">
      <w:pPr>
        <w:pStyle w:val="2"/>
        <w:spacing w:before="180"/>
        <w:rPr>
          <w:rFonts w:ascii="Times New Roman" w:eastAsia="ＭＳ 明朝" w:hAnsi="Times New Roman" w:cs="Times New Roman"/>
          <w:szCs w:val="24"/>
        </w:rPr>
      </w:pPr>
      <w:bookmarkStart w:id="24" w:name="_Toc31355823"/>
      <w:r w:rsidRPr="00FD505A">
        <w:rPr>
          <w:rFonts w:ascii="Times New Roman" w:eastAsia="ＭＳ 明朝" w:hAnsi="Times New Roman" w:cs="Times New Roman"/>
          <w:szCs w:val="24"/>
        </w:rPr>
        <w:t>3.4</w:t>
      </w:r>
      <w:r w:rsidRPr="00FD505A">
        <w:rPr>
          <w:rFonts w:ascii="Times New Roman" w:eastAsia="ＭＳ 明朝" w:hAnsi="Times New Roman" w:cs="Times New Roman"/>
          <w:szCs w:val="24"/>
        </w:rPr>
        <w:t xml:space="preserve">　まとめ</w:t>
      </w:r>
      <w:bookmarkEnd w:id="24"/>
    </w:p>
    <w:p w14:paraId="03BC97AB" w14:textId="1F5BEA0C" w:rsidR="0034217F" w:rsidRDefault="0034217F" w:rsidP="0034217F">
      <w:r w:rsidRPr="009D2D48">
        <w:rPr>
          <w:rFonts w:hint="eastAsia"/>
        </w:rPr>
        <w:t>前川・谷田・乾</w:t>
      </w:r>
      <w:r w:rsidRPr="009D2D48">
        <w:t>(2018)は、アイオワギャンブル課題とクロニンジャーの気質次元を用いて、</w:t>
      </w:r>
      <w:r w:rsidR="00A31242" w:rsidRPr="009D2D48">
        <w:t>意思決定</w:t>
      </w:r>
      <w:r w:rsidR="00A31242">
        <w:rPr>
          <w:rFonts w:hint="eastAsia"/>
        </w:rPr>
        <w:t>と</w:t>
      </w:r>
      <w:r w:rsidRPr="009D2D48">
        <w:t>パーソナリティの関係を調べた。その結果、特に新奇性追求得点は、切り替え前のローリスクでの期待値の高い山の選択割合と、切り替え直後に悪い山を避ける選択に影響していることが示されている。一般に新奇性追求得点は、脳内のドーパミン量と関係していると言われている。</w:t>
      </w:r>
      <w:r>
        <w:rPr>
          <w:rFonts w:hint="eastAsia"/>
        </w:rPr>
        <w:t>一方、既に述べたように(負の)期待自由エネルギーは認識的価値、実利的価値、新規性の和であった。以上のことから</w:t>
      </w:r>
      <w:r w:rsidRPr="009D2D48">
        <w:t>、ポリシー選択に対して重要な役割を果たす</w:t>
      </w:r>
      <w:r>
        <w:rPr>
          <w:rFonts w:hint="eastAsia"/>
        </w:rPr>
        <w:t>精度</w:t>
      </w:r>
      <w:r w:rsidRPr="009D2D48">
        <w:t>パラメータがドーパミン量と関係し、この量の大きいものほど良い山を選択する割合が高</w:t>
      </w:r>
      <w:r w:rsidRPr="009D2D48">
        <w:rPr>
          <w:rFonts w:hint="eastAsia"/>
        </w:rPr>
        <w:t>いと考えられる。また、理論的にはポリシーの価値の上昇とともに、精度パラメータが急激に上昇することも知られている。</w:t>
      </w:r>
      <w:r>
        <w:rPr>
          <w:rFonts w:hint="eastAsia"/>
        </w:rPr>
        <w:t>これは認識的価値の減少とともに</w:t>
      </w:r>
      <w:r w:rsidR="00A31242">
        <w:rPr>
          <w:rFonts w:hint="eastAsia"/>
        </w:rPr>
        <w:t>精度付き</w:t>
      </w:r>
      <w:r w:rsidR="009C0E47">
        <w:rPr>
          <w:rFonts w:hint="eastAsia"/>
        </w:rPr>
        <w:t>の</w:t>
      </w:r>
      <w:r>
        <w:rPr>
          <w:rFonts w:hint="eastAsia"/>
        </w:rPr>
        <w:t>実利的価値が上昇する過程である。</w:t>
      </w:r>
      <w:r w:rsidRPr="009D2D48">
        <w:rPr>
          <w:rFonts w:hint="eastAsia"/>
        </w:rPr>
        <w:t>このような非線形な変化が、アイオワギャンブル課題の成績の時系列特性だけでなく、</w:t>
      </w:r>
      <w:r w:rsidRPr="009D2D48">
        <w:t>liking･wanting課題の新奇性に対する変化の特性に反映</w:t>
      </w:r>
      <w:r w:rsidR="009C0E47">
        <w:rPr>
          <w:rFonts w:hint="eastAsia"/>
        </w:rPr>
        <w:t>す</w:t>
      </w:r>
      <w:r w:rsidRPr="009D2D48">
        <w:t>ると考えられる。</w:t>
      </w:r>
      <w:r>
        <w:rPr>
          <w:rFonts w:hint="eastAsia"/>
        </w:rPr>
        <w:t>すなわち</w:t>
      </w:r>
      <w:r w:rsidR="009C0E47" w:rsidRPr="009D2D48">
        <w:t>liking･wanting課題</w:t>
      </w:r>
      <w:r>
        <w:rPr>
          <w:rFonts w:hint="eastAsia"/>
        </w:rPr>
        <w:t>の場合</w:t>
      </w:r>
      <w:r w:rsidR="009C0E47">
        <w:rPr>
          <w:rFonts w:hint="eastAsia"/>
        </w:rPr>
        <w:t>、</w:t>
      </w:r>
      <w:r>
        <w:rPr>
          <w:rFonts w:hint="eastAsia"/>
        </w:rPr>
        <w:t>通常1回目の</w:t>
      </w:r>
      <w:r w:rsidR="009C0E47">
        <w:rPr>
          <w:rFonts w:hint="eastAsia"/>
        </w:rPr>
        <w:t>提示</w:t>
      </w:r>
      <w:r>
        <w:rPr>
          <w:rFonts w:hint="eastAsia"/>
        </w:rPr>
        <w:t>の効果が大きく飽和曲線を描く。</w:t>
      </w:r>
    </w:p>
    <w:p w14:paraId="242EA368" w14:textId="77777777" w:rsidR="009C0E47" w:rsidRPr="009C0E47" w:rsidRDefault="009C0E47" w:rsidP="0034217F">
      <w:pPr>
        <w:rPr>
          <w:rFonts w:hint="eastAsia"/>
        </w:rPr>
      </w:pPr>
    </w:p>
    <w:p w14:paraId="08B8B18A" w14:textId="77777777" w:rsidR="00887D4D" w:rsidRPr="00887D4D" w:rsidRDefault="00887D4D" w:rsidP="00E055C5">
      <w:pPr>
        <w:ind w:firstLineChars="0" w:firstLine="0"/>
        <w:jc w:val="center"/>
        <w:rPr>
          <w:rFonts w:ascii="Times New Roman" w:eastAsia="ＭＳ 明朝" w:hAnsi="Times New Roman" w:cs="Times New Roman"/>
        </w:rPr>
      </w:pPr>
    </w:p>
    <w:p w14:paraId="2F912286" w14:textId="77777777" w:rsidR="00887D4D" w:rsidRPr="0007499F" w:rsidRDefault="00887D4D" w:rsidP="00B42988">
      <w:pPr>
        <w:pStyle w:val="1"/>
        <w:rPr>
          <w:rFonts w:ascii="Times New Roman" w:eastAsia="ＭＳ 明朝" w:hAnsi="Times New Roman" w:cs="Times New Roman"/>
          <w:sz w:val="21"/>
          <w:szCs w:val="21"/>
        </w:rPr>
      </w:pPr>
      <w:bookmarkStart w:id="25" w:name="_Toc31355824"/>
      <w:r w:rsidRPr="0007499F">
        <w:rPr>
          <w:rFonts w:ascii="Times New Roman" w:eastAsia="ＭＳ 明朝" w:hAnsi="Times New Roman" w:cs="Times New Roman" w:hint="eastAsia"/>
          <w:sz w:val="21"/>
          <w:szCs w:val="21"/>
        </w:rPr>
        <w:lastRenderedPageBreak/>
        <w:t>参考文献</w:t>
      </w:r>
      <w:bookmarkEnd w:id="25"/>
    </w:p>
    <w:p w14:paraId="4E19D48D" w14:textId="77777777" w:rsidR="00DE2039" w:rsidRDefault="00DE2039" w:rsidP="00DE2039">
      <w:pPr>
        <w:ind w:left="991" w:hangingChars="472" w:hanging="991"/>
        <w:rPr>
          <w:rFonts w:asciiTheme="majorBidi" w:eastAsia="ＭＳ 明朝" w:hAnsiTheme="majorBidi" w:cstheme="majorBidi"/>
        </w:rPr>
      </w:pPr>
    </w:p>
    <w:p w14:paraId="642D25CD" w14:textId="5C449520"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Barlow, H. B. (1961) Possible principles underlying the transformation of sensory messages. In: </w:t>
      </w:r>
      <w:proofErr w:type="spellStart"/>
      <w:r w:rsidRPr="00DE2039">
        <w:rPr>
          <w:rFonts w:asciiTheme="majorBidi" w:eastAsia="ＭＳ 明朝" w:hAnsiTheme="majorBidi" w:cstheme="majorBidi"/>
        </w:rPr>
        <w:t>Rosenblith</w:t>
      </w:r>
      <w:proofErr w:type="spellEnd"/>
      <w:r w:rsidRPr="00DE2039">
        <w:rPr>
          <w:rFonts w:asciiTheme="majorBidi" w:eastAsia="ＭＳ 明朝" w:hAnsiTheme="majorBidi" w:cstheme="majorBidi"/>
        </w:rPr>
        <w:t>, W. (Ed.) Sensory Communication, MIT Press, 217-234.</w:t>
      </w:r>
    </w:p>
    <w:p w14:paraId="33100D21"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Bechara, A., and Damasio, A. R. (2005) The somatic marker hypothesis: A neural theory of economic decision. Games and Economic Behavior, 52, 336-372.</w:t>
      </w:r>
    </w:p>
    <w:p w14:paraId="09D474CC"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Bechara, A., Damasio, A. R., Damasio, H., and Anderson, S. W. (1994) Insensitivity to future consequences following damage to human prefrontal cortex. Cognition, 50, 7-15. </w:t>
      </w:r>
    </w:p>
    <w:p w14:paraId="3691665D"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Bechara, A., Damasio, H., </w:t>
      </w:r>
      <w:proofErr w:type="spellStart"/>
      <w:r w:rsidRPr="00DE2039">
        <w:rPr>
          <w:rFonts w:asciiTheme="majorBidi" w:eastAsia="ＭＳ 明朝" w:hAnsiTheme="majorBidi" w:cstheme="majorBidi"/>
        </w:rPr>
        <w:t>Tranel</w:t>
      </w:r>
      <w:proofErr w:type="spellEnd"/>
      <w:r w:rsidRPr="00DE2039">
        <w:rPr>
          <w:rFonts w:asciiTheme="majorBidi" w:eastAsia="ＭＳ 明朝" w:hAnsiTheme="majorBidi" w:cstheme="majorBidi"/>
        </w:rPr>
        <w:t>, D., and Damasio, A. R. (1997) Deciding advantageously before knowing the advantageous strategy. Science, 275, 1293-1295.</w:t>
      </w:r>
    </w:p>
    <w:p w14:paraId="0310D6BB"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Bechara, A., </w:t>
      </w:r>
      <w:proofErr w:type="spellStart"/>
      <w:r w:rsidRPr="00DE2039">
        <w:rPr>
          <w:rFonts w:asciiTheme="majorBidi" w:eastAsia="ＭＳ 明朝" w:hAnsiTheme="majorBidi" w:cstheme="majorBidi"/>
        </w:rPr>
        <w:t>Tranel</w:t>
      </w:r>
      <w:proofErr w:type="spellEnd"/>
      <w:r w:rsidRPr="00DE2039">
        <w:rPr>
          <w:rFonts w:asciiTheme="majorBidi" w:eastAsia="ＭＳ 明朝" w:hAnsiTheme="majorBidi" w:cstheme="majorBidi"/>
        </w:rPr>
        <w:t>, D., Damasio, H., and Damasio, A. R. (1996) Failure to respond autonomically to anticipated future outcomes following damage to prefrontal cortex. Cerebral Cortex, 6, 215-225.</w:t>
      </w:r>
    </w:p>
    <w:p w14:paraId="380A6859"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Berridge</w:t>
      </w:r>
      <w:proofErr w:type="spellEnd"/>
      <w:r w:rsidRPr="00DE2039">
        <w:rPr>
          <w:rFonts w:asciiTheme="majorBidi" w:eastAsia="ＭＳ 明朝" w:hAnsiTheme="majorBidi" w:cstheme="majorBidi"/>
        </w:rPr>
        <w:t>, K. C. (2007) The debate over dopamine’s role in reward: the case for incentive salience. Psychopharmacology, 191, 391-431.</w:t>
      </w:r>
    </w:p>
    <w:p w14:paraId="025202D1" w14:textId="77777777" w:rsidR="00DE2039" w:rsidRPr="00DE2039" w:rsidRDefault="00DE2039" w:rsidP="00DE2039">
      <w:pPr>
        <w:ind w:firstLineChars="0" w:firstLine="0"/>
        <w:rPr>
          <w:rFonts w:asciiTheme="majorBidi" w:eastAsia="ＭＳ 明朝" w:hAnsiTheme="majorBidi" w:cstheme="majorBidi"/>
        </w:rPr>
      </w:pPr>
      <w:proofErr w:type="spellStart"/>
      <w:r w:rsidRPr="00DE2039">
        <w:rPr>
          <w:rFonts w:asciiTheme="majorBidi" w:eastAsia="ＭＳ 明朝" w:hAnsiTheme="majorBidi" w:cstheme="majorBidi"/>
        </w:rPr>
        <w:t>Berridge</w:t>
      </w:r>
      <w:proofErr w:type="spellEnd"/>
      <w:r w:rsidRPr="00DE2039">
        <w:rPr>
          <w:rFonts w:asciiTheme="majorBidi" w:eastAsia="ＭＳ 明朝" w:hAnsiTheme="majorBidi" w:cstheme="majorBidi"/>
        </w:rPr>
        <w:t xml:space="preserve">, K. C., and </w:t>
      </w:r>
      <w:proofErr w:type="spellStart"/>
      <w:r w:rsidRPr="00DE2039">
        <w:rPr>
          <w:rFonts w:asciiTheme="majorBidi" w:eastAsia="ＭＳ 明朝" w:hAnsiTheme="majorBidi" w:cstheme="majorBidi"/>
        </w:rPr>
        <w:t>Kringelbach</w:t>
      </w:r>
      <w:proofErr w:type="spellEnd"/>
      <w:r w:rsidRPr="00DE2039">
        <w:rPr>
          <w:rFonts w:asciiTheme="majorBidi" w:eastAsia="ＭＳ 明朝" w:hAnsiTheme="majorBidi" w:cstheme="majorBidi"/>
        </w:rPr>
        <w:t xml:space="preserve">, M. L. (2015) Pleasure systems in the brain. Neuron, 86, 646-664. </w:t>
      </w:r>
    </w:p>
    <w:p w14:paraId="1F42C64C"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Berridge</w:t>
      </w:r>
      <w:proofErr w:type="spellEnd"/>
      <w:r w:rsidRPr="00DE2039">
        <w:rPr>
          <w:rFonts w:asciiTheme="majorBidi" w:eastAsia="ＭＳ 明朝" w:hAnsiTheme="majorBidi" w:cstheme="majorBidi"/>
        </w:rPr>
        <w:t>, K. C., and Robinson, T. E. (2016) Liking, wanting, and the incentive-sensitization theory of addiction. American Psychologist, 71, 670.</w:t>
      </w:r>
    </w:p>
    <w:p w14:paraId="5FBE1831"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Berridge</w:t>
      </w:r>
      <w:proofErr w:type="spellEnd"/>
      <w:r w:rsidRPr="00DE2039">
        <w:rPr>
          <w:rFonts w:asciiTheme="majorBidi" w:eastAsia="ＭＳ 明朝" w:hAnsiTheme="majorBidi" w:cstheme="majorBidi"/>
        </w:rPr>
        <w:t xml:space="preserve">, K. C., Robinson, T. E., and Aldridge, J. W. (2009) Dissecting components of </w:t>
      </w:r>
      <w:proofErr w:type="spellStart"/>
      <w:r w:rsidRPr="00DE2039">
        <w:rPr>
          <w:rFonts w:asciiTheme="majorBidi" w:eastAsia="ＭＳ 明朝" w:hAnsiTheme="majorBidi" w:cstheme="majorBidi"/>
        </w:rPr>
        <w:t>reward:‘liking’,‘wanting</w:t>
      </w:r>
      <w:proofErr w:type="spellEnd"/>
      <w:r w:rsidRPr="00DE2039">
        <w:rPr>
          <w:rFonts w:asciiTheme="majorBidi" w:eastAsia="ＭＳ 明朝" w:hAnsiTheme="majorBidi" w:cstheme="majorBidi"/>
        </w:rPr>
        <w:t>’, and learning. Current Opinion in Pharmacology, 9, 65-73.</w:t>
      </w:r>
    </w:p>
    <w:p w14:paraId="1AB304B1"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Berridge</w:t>
      </w:r>
      <w:proofErr w:type="spellEnd"/>
      <w:r w:rsidRPr="00DE2039">
        <w:rPr>
          <w:rFonts w:asciiTheme="majorBidi" w:eastAsia="ＭＳ 明朝" w:hAnsiTheme="majorBidi" w:cstheme="majorBidi"/>
        </w:rPr>
        <w:t xml:space="preserve">, K. C., and </w:t>
      </w:r>
      <w:proofErr w:type="spellStart"/>
      <w:r w:rsidRPr="00DE2039">
        <w:rPr>
          <w:rFonts w:asciiTheme="majorBidi" w:eastAsia="ＭＳ 明朝" w:hAnsiTheme="majorBidi" w:cstheme="majorBidi"/>
        </w:rPr>
        <w:t>Valenstein</w:t>
      </w:r>
      <w:proofErr w:type="spellEnd"/>
      <w:r w:rsidRPr="00DE2039">
        <w:rPr>
          <w:rFonts w:asciiTheme="majorBidi" w:eastAsia="ＭＳ 明朝" w:hAnsiTheme="majorBidi" w:cstheme="majorBidi"/>
        </w:rPr>
        <w:t>, E. S. (1991) What psychological process mediates feeding evoked by electrical stimulation of the lateral hypothalamus? Behavioral Neuroscience, 105, 3.</w:t>
      </w:r>
    </w:p>
    <w:p w14:paraId="60C7BB90"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Berridge</w:t>
      </w:r>
      <w:proofErr w:type="spellEnd"/>
      <w:r w:rsidRPr="00DE2039">
        <w:rPr>
          <w:rFonts w:asciiTheme="majorBidi" w:eastAsia="ＭＳ 明朝" w:hAnsiTheme="majorBidi" w:cstheme="majorBidi"/>
        </w:rPr>
        <w:t xml:space="preserve">, K. C., </w:t>
      </w:r>
      <w:proofErr w:type="spellStart"/>
      <w:r w:rsidRPr="00DE2039">
        <w:rPr>
          <w:rFonts w:asciiTheme="majorBidi" w:eastAsia="ＭＳ 明朝" w:hAnsiTheme="majorBidi" w:cstheme="majorBidi"/>
        </w:rPr>
        <w:t>Venier</w:t>
      </w:r>
      <w:proofErr w:type="spellEnd"/>
      <w:r w:rsidRPr="00DE2039">
        <w:rPr>
          <w:rFonts w:asciiTheme="majorBidi" w:eastAsia="ＭＳ 明朝" w:hAnsiTheme="majorBidi" w:cstheme="majorBidi"/>
        </w:rPr>
        <w:t>, I. L., and Robinson, T. E. (1989) Taste reactivity analysis of 6-hydroxydopamine-induced aphagia: implications for arousal and anhedonia hypotheses of dopamine function. Behavioral Neuroscience, 103, 36.</w:t>
      </w:r>
    </w:p>
    <w:p w14:paraId="6973652B"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Bromberg-Martin, E. S., and </w:t>
      </w:r>
      <w:proofErr w:type="spellStart"/>
      <w:r w:rsidRPr="00DE2039">
        <w:rPr>
          <w:rFonts w:asciiTheme="majorBidi" w:eastAsia="ＭＳ 明朝" w:hAnsiTheme="majorBidi" w:cstheme="majorBidi"/>
        </w:rPr>
        <w:t>Hikosaka</w:t>
      </w:r>
      <w:proofErr w:type="spellEnd"/>
      <w:r w:rsidRPr="00DE2039">
        <w:rPr>
          <w:rFonts w:asciiTheme="majorBidi" w:eastAsia="ＭＳ 明朝" w:hAnsiTheme="majorBidi" w:cstheme="majorBidi"/>
        </w:rPr>
        <w:t>, O. (2009) Midbrain dopamine neurons signal preference for advance information about upcoming rewards. Neuron, 63, 119-126.</w:t>
      </w:r>
    </w:p>
    <w:p w14:paraId="0AFD0501"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Chiu, Y.-C., Huang, J.-T., </w:t>
      </w:r>
      <w:proofErr w:type="spellStart"/>
      <w:r w:rsidRPr="00DE2039">
        <w:rPr>
          <w:rFonts w:asciiTheme="majorBidi" w:eastAsia="ＭＳ 明朝" w:hAnsiTheme="majorBidi" w:cstheme="majorBidi"/>
        </w:rPr>
        <w:t>Duann</w:t>
      </w:r>
      <w:proofErr w:type="spellEnd"/>
      <w:r w:rsidRPr="00DE2039">
        <w:rPr>
          <w:rFonts w:asciiTheme="majorBidi" w:eastAsia="ＭＳ 明朝" w:hAnsiTheme="majorBidi" w:cstheme="majorBidi"/>
        </w:rPr>
        <w:t>, J.-R., and Lin, C.-H. (2018) Twenty Years After the Iowa Gambling Task: Rationality, Emotion, and Decision-Making. Frontiers in Psychology, 8, 2353.</w:t>
      </w:r>
    </w:p>
    <w:p w14:paraId="27B5BDCC"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Critchley, H. D., Wiens, S., </w:t>
      </w:r>
      <w:proofErr w:type="spellStart"/>
      <w:r w:rsidRPr="00DE2039">
        <w:rPr>
          <w:rFonts w:asciiTheme="majorBidi" w:eastAsia="ＭＳ 明朝" w:hAnsiTheme="majorBidi" w:cstheme="majorBidi"/>
        </w:rPr>
        <w:t>Rotshtein</w:t>
      </w:r>
      <w:proofErr w:type="spellEnd"/>
      <w:r w:rsidRPr="00DE2039">
        <w:rPr>
          <w:rFonts w:asciiTheme="majorBidi" w:eastAsia="ＭＳ 明朝" w:hAnsiTheme="majorBidi" w:cstheme="majorBidi"/>
        </w:rPr>
        <w:t xml:space="preserve">, P., </w:t>
      </w:r>
      <w:proofErr w:type="spellStart"/>
      <w:r w:rsidRPr="00DE2039">
        <w:rPr>
          <w:rFonts w:asciiTheme="majorBidi" w:eastAsia="ＭＳ 明朝" w:hAnsiTheme="majorBidi" w:cstheme="majorBidi"/>
        </w:rPr>
        <w:t>Öhman</w:t>
      </w:r>
      <w:proofErr w:type="spellEnd"/>
      <w:r w:rsidRPr="00DE2039">
        <w:rPr>
          <w:rFonts w:asciiTheme="majorBidi" w:eastAsia="ＭＳ 明朝" w:hAnsiTheme="majorBidi" w:cstheme="majorBidi"/>
        </w:rPr>
        <w:t>, A., and Dolan, R. J. (2004) Neural systems supporting interoceptive awareness. Nature Neuroscience, 7, 189-195.</w:t>
      </w:r>
    </w:p>
    <w:p w14:paraId="023F0B10" w14:textId="28877795" w:rsidR="00DE2039" w:rsidRPr="00E5292B" w:rsidRDefault="00DE2039" w:rsidP="00DE2039">
      <w:pPr>
        <w:ind w:firstLineChars="0" w:firstLine="0"/>
        <w:rPr>
          <w:rFonts w:asciiTheme="majorBidi" w:eastAsia="ＭＳ 明朝" w:hAnsiTheme="majorBidi" w:cstheme="majorBidi"/>
        </w:rPr>
      </w:pPr>
      <w:r w:rsidRPr="00E5292B">
        <w:rPr>
          <w:rFonts w:asciiTheme="majorBidi" w:eastAsia="ＭＳ 明朝" w:hAnsiTheme="majorBidi" w:cstheme="majorBidi"/>
        </w:rPr>
        <w:t xml:space="preserve">Damasio, A. R. (1994) Descartes' </w:t>
      </w:r>
      <w:r w:rsidR="00E5292B" w:rsidRPr="00E5292B">
        <w:rPr>
          <w:rFonts w:asciiTheme="majorBidi" w:eastAsia="ＭＳ 明朝" w:hAnsiTheme="majorBidi" w:cstheme="majorBidi" w:hint="eastAsia"/>
        </w:rPr>
        <w:t>E</w:t>
      </w:r>
      <w:r w:rsidRPr="00E5292B">
        <w:rPr>
          <w:rFonts w:asciiTheme="majorBidi" w:eastAsia="ＭＳ 明朝" w:hAnsiTheme="majorBidi" w:cstheme="majorBidi"/>
        </w:rPr>
        <w:t xml:space="preserve">rror: Emotion, </w:t>
      </w:r>
      <w:r w:rsidR="00E5292B" w:rsidRPr="00E5292B">
        <w:rPr>
          <w:rFonts w:asciiTheme="majorBidi" w:eastAsia="ＭＳ 明朝" w:hAnsiTheme="majorBidi" w:cstheme="majorBidi"/>
        </w:rPr>
        <w:t>R</w:t>
      </w:r>
      <w:r w:rsidRPr="00E5292B">
        <w:rPr>
          <w:rFonts w:asciiTheme="majorBidi" w:eastAsia="ＭＳ 明朝" w:hAnsiTheme="majorBidi" w:cstheme="majorBidi"/>
        </w:rPr>
        <w:t xml:space="preserve">eason, and the </w:t>
      </w:r>
      <w:r w:rsidR="00E5292B" w:rsidRPr="00E5292B">
        <w:rPr>
          <w:rFonts w:asciiTheme="majorBidi" w:eastAsia="ＭＳ 明朝" w:hAnsiTheme="majorBidi" w:cstheme="majorBidi"/>
        </w:rPr>
        <w:t>H</w:t>
      </w:r>
      <w:r w:rsidRPr="00E5292B">
        <w:rPr>
          <w:rFonts w:asciiTheme="majorBidi" w:eastAsia="ＭＳ 明朝" w:hAnsiTheme="majorBidi" w:cstheme="majorBidi"/>
        </w:rPr>
        <w:t xml:space="preserve">uman </w:t>
      </w:r>
      <w:r w:rsidR="00E5292B" w:rsidRPr="00E5292B">
        <w:rPr>
          <w:rFonts w:asciiTheme="majorBidi" w:eastAsia="ＭＳ 明朝" w:hAnsiTheme="majorBidi" w:cstheme="majorBidi"/>
        </w:rPr>
        <w:t>B</w:t>
      </w:r>
      <w:r w:rsidRPr="00E5292B">
        <w:rPr>
          <w:rFonts w:asciiTheme="majorBidi" w:eastAsia="ＭＳ 明朝" w:hAnsiTheme="majorBidi" w:cstheme="majorBidi"/>
        </w:rPr>
        <w:t>rain. New York: Putnam.</w:t>
      </w:r>
    </w:p>
    <w:p w14:paraId="47981105" w14:textId="77777777" w:rsidR="00DE2039" w:rsidRPr="00DE2039" w:rsidRDefault="00DE2039" w:rsidP="00DE2039">
      <w:pPr>
        <w:ind w:left="991" w:hangingChars="472" w:hanging="991"/>
        <w:rPr>
          <w:rFonts w:asciiTheme="majorBidi" w:eastAsia="ＭＳ 明朝" w:hAnsiTheme="majorBidi" w:cstheme="majorBidi"/>
        </w:rPr>
      </w:pPr>
      <w:bookmarkStart w:id="26" w:name="_GoBack"/>
      <w:bookmarkEnd w:id="26"/>
      <w:proofErr w:type="spellStart"/>
      <w:r w:rsidRPr="00DE2039">
        <w:rPr>
          <w:rFonts w:asciiTheme="majorBidi" w:eastAsia="ＭＳ 明朝" w:hAnsiTheme="majorBidi" w:cstheme="majorBidi"/>
        </w:rPr>
        <w:t>D'Ardenne</w:t>
      </w:r>
      <w:proofErr w:type="spellEnd"/>
      <w:r w:rsidRPr="00DE2039">
        <w:rPr>
          <w:rFonts w:asciiTheme="majorBidi" w:eastAsia="ＭＳ 明朝" w:hAnsiTheme="majorBidi" w:cstheme="majorBidi"/>
        </w:rPr>
        <w:t>, K., McClure, S. M., Nystrom, L. E., and Cohen, J. D. (2008) BOLD responses reflecting dopaminergic signals in the human ventral tegmental area. Science, 319, 1264-1267.</w:t>
      </w:r>
    </w:p>
    <w:p w14:paraId="2FD1CD1A"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Dayan, P. (2009) Dopamine, reinforcement learning, and addiction. </w:t>
      </w:r>
      <w:proofErr w:type="spellStart"/>
      <w:r w:rsidRPr="00DE2039">
        <w:rPr>
          <w:rFonts w:asciiTheme="majorBidi" w:eastAsia="ＭＳ 明朝" w:hAnsiTheme="majorBidi" w:cstheme="majorBidi"/>
        </w:rPr>
        <w:t>Pharmacopsychiatry</w:t>
      </w:r>
      <w:proofErr w:type="spellEnd"/>
      <w:r w:rsidRPr="00DE2039">
        <w:rPr>
          <w:rFonts w:asciiTheme="majorBidi" w:eastAsia="ＭＳ 明朝" w:hAnsiTheme="majorBidi" w:cstheme="majorBidi"/>
        </w:rPr>
        <w:t>, 42, S56-S65.</w:t>
      </w:r>
    </w:p>
    <w:p w14:paraId="393B0F52" w14:textId="0BECBE04" w:rsidR="005E0C7F" w:rsidRPr="00DE2039" w:rsidRDefault="005E0C7F" w:rsidP="00DE2039">
      <w:pPr>
        <w:ind w:left="991" w:hangingChars="472" w:hanging="991"/>
        <w:rPr>
          <w:rFonts w:asciiTheme="majorBidi" w:eastAsia="ＭＳ 明朝" w:hAnsiTheme="majorBidi" w:cstheme="majorBidi"/>
        </w:rPr>
      </w:pPr>
      <w:proofErr w:type="spellStart"/>
      <w:r w:rsidRPr="005E0C7F">
        <w:rPr>
          <w:rFonts w:asciiTheme="majorBidi" w:eastAsia="ＭＳ 明朝" w:hAnsiTheme="majorBidi" w:cstheme="majorBidi"/>
        </w:rPr>
        <w:t>Dehaene</w:t>
      </w:r>
      <w:proofErr w:type="spellEnd"/>
      <w:r w:rsidRPr="005E0C7F">
        <w:rPr>
          <w:rFonts w:asciiTheme="majorBidi" w:eastAsia="ＭＳ 明朝" w:hAnsiTheme="majorBidi" w:cstheme="majorBidi"/>
        </w:rPr>
        <w:t>, S.,</w:t>
      </w:r>
      <w:r>
        <w:rPr>
          <w:rFonts w:asciiTheme="majorBidi" w:eastAsia="ＭＳ 明朝" w:hAnsiTheme="majorBidi" w:cstheme="majorBidi"/>
        </w:rPr>
        <w:t xml:space="preserve"> and</w:t>
      </w:r>
      <w:r w:rsidRPr="005E0C7F">
        <w:rPr>
          <w:rFonts w:asciiTheme="majorBidi" w:eastAsia="ＭＳ 明朝" w:hAnsiTheme="majorBidi" w:cstheme="majorBidi"/>
        </w:rPr>
        <w:t xml:space="preserve"> Changeux, J. P. (1991) The Wisconsin Card Sorting Test: Theoretical analysis and </w:t>
      </w:r>
      <w:r w:rsidRPr="005E0C7F">
        <w:rPr>
          <w:rFonts w:asciiTheme="majorBidi" w:eastAsia="ＭＳ 明朝" w:hAnsiTheme="majorBidi" w:cstheme="majorBidi"/>
        </w:rPr>
        <w:lastRenderedPageBreak/>
        <w:t>modeling in a neuronal network. Cerebral cortex, 1, 62-79.</w:t>
      </w:r>
    </w:p>
    <w:p w14:paraId="4FA599AC"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Dunn, B. D., Dalgleish, T., and Lawrence, A. D. (2006) The somatic marker hypothesis: a critical evaluation. Neuroscience and Biobehavioral Reviews, 30, 239-271.</w:t>
      </w:r>
    </w:p>
    <w:p w14:paraId="1F054AC1"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Dunn, B. D., Galton, H. C., Morgan, R., Evans, D., Oliver, C., Meyer, M., Cusack, R., Lawrence A. D., and Dalgleish, T. (2010) Listening to your heart how </w:t>
      </w:r>
      <w:proofErr w:type="spellStart"/>
      <w:r w:rsidRPr="00DE2039">
        <w:rPr>
          <w:rFonts w:asciiTheme="majorBidi" w:eastAsia="ＭＳ 明朝" w:hAnsiTheme="majorBidi" w:cstheme="majorBidi"/>
        </w:rPr>
        <w:t>interoception</w:t>
      </w:r>
      <w:proofErr w:type="spellEnd"/>
      <w:r w:rsidRPr="00DE2039">
        <w:rPr>
          <w:rFonts w:asciiTheme="majorBidi" w:eastAsia="ＭＳ 明朝" w:hAnsiTheme="majorBidi" w:cstheme="majorBidi"/>
        </w:rPr>
        <w:t xml:space="preserve"> shapes emotion experience and intuitive decision making. Psychological Science, 21, 1835-1844.</w:t>
      </w:r>
    </w:p>
    <w:p w14:paraId="29119DD7"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Friston</w:t>
      </w:r>
      <w:proofErr w:type="spellEnd"/>
      <w:r w:rsidRPr="00DE2039">
        <w:rPr>
          <w:rFonts w:asciiTheme="majorBidi" w:eastAsia="ＭＳ 明朝" w:hAnsiTheme="majorBidi" w:cstheme="majorBidi"/>
        </w:rPr>
        <w:t xml:space="preserve">, K., </w:t>
      </w:r>
      <w:proofErr w:type="spellStart"/>
      <w:r w:rsidRPr="00DE2039">
        <w:rPr>
          <w:rFonts w:asciiTheme="majorBidi" w:eastAsia="ＭＳ 明朝" w:hAnsiTheme="majorBidi" w:cstheme="majorBidi"/>
        </w:rPr>
        <w:t>Schwartenbeck</w:t>
      </w:r>
      <w:proofErr w:type="spellEnd"/>
      <w:r w:rsidRPr="00DE2039">
        <w:rPr>
          <w:rFonts w:asciiTheme="majorBidi" w:eastAsia="ＭＳ 明朝" w:hAnsiTheme="majorBidi" w:cstheme="majorBidi"/>
        </w:rPr>
        <w:t xml:space="preserve">, P., Fitzgerald, T., </w:t>
      </w:r>
      <w:proofErr w:type="spellStart"/>
      <w:r w:rsidRPr="00DE2039">
        <w:rPr>
          <w:rFonts w:asciiTheme="majorBidi" w:eastAsia="ＭＳ 明朝" w:hAnsiTheme="majorBidi" w:cstheme="majorBidi"/>
        </w:rPr>
        <w:t>Moutoussis</w:t>
      </w:r>
      <w:proofErr w:type="spellEnd"/>
      <w:r w:rsidRPr="00DE2039">
        <w:rPr>
          <w:rFonts w:asciiTheme="majorBidi" w:eastAsia="ＭＳ 明朝" w:hAnsiTheme="majorBidi" w:cstheme="majorBidi"/>
        </w:rPr>
        <w:t>, M., Behrens, T., and Dolan, R. J. (2013) The anatomy of choice: active inference and agency. Frontiers in Human Neuroscience, 7, 598.</w:t>
      </w:r>
    </w:p>
    <w:p w14:paraId="23E0FEC6"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Friston</w:t>
      </w:r>
      <w:proofErr w:type="spellEnd"/>
      <w:r w:rsidRPr="00DE2039">
        <w:rPr>
          <w:rFonts w:asciiTheme="majorBidi" w:eastAsia="ＭＳ 明朝" w:hAnsiTheme="majorBidi" w:cstheme="majorBidi"/>
        </w:rPr>
        <w:t xml:space="preserve">, K. J., Lin, M., </w:t>
      </w:r>
      <w:proofErr w:type="spellStart"/>
      <w:r w:rsidRPr="00DE2039">
        <w:rPr>
          <w:rFonts w:asciiTheme="majorBidi" w:eastAsia="ＭＳ 明朝" w:hAnsiTheme="majorBidi" w:cstheme="majorBidi"/>
        </w:rPr>
        <w:t>Frith</w:t>
      </w:r>
      <w:proofErr w:type="spellEnd"/>
      <w:r w:rsidRPr="00DE2039">
        <w:rPr>
          <w:rFonts w:asciiTheme="majorBidi" w:eastAsia="ＭＳ 明朝" w:hAnsiTheme="majorBidi" w:cstheme="majorBidi"/>
        </w:rPr>
        <w:t xml:space="preserve">, C. D., </w:t>
      </w:r>
      <w:proofErr w:type="spellStart"/>
      <w:r w:rsidRPr="00DE2039">
        <w:rPr>
          <w:rFonts w:asciiTheme="majorBidi" w:eastAsia="ＭＳ 明朝" w:hAnsiTheme="majorBidi" w:cstheme="majorBidi"/>
        </w:rPr>
        <w:t>Pezzulo</w:t>
      </w:r>
      <w:proofErr w:type="spellEnd"/>
      <w:r w:rsidRPr="00DE2039">
        <w:rPr>
          <w:rFonts w:asciiTheme="majorBidi" w:eastAsia="ＭＳ 明朝" w:hAnsiTheme="majorBidi" w:cstheme="majorBidi"/>
        </w:rPr>
        <w:t xml:space="preserve">, G., Hobson, J. A., and </w:t>
      </w:r>
      <w:proofErr w:type="spellStart"/>
      <w:r w:rsidRPr="00DE2039">
        <w:rPr>
          <w:rFonts w:asciiTheme="majorBidi" w:eastAsia="ＭＳ 明朝" w:hAnsiTheme="majorBidi" w:cstheme="majorBidi"/>
        </w:rPr>
        <w:t>Ondobaka</w:t>
      </w:r>
      <w:proofErr w:type="spellEnd"/>
      <w:r w:rsidRPr="00DE2039">
        <w:rPr>
          <w:rFonts w:asciiTheme="majorBidi" w:eastAsia="ＭＳ 明朝" w:hAnsiTheme="majorBidi" w:cstheme="majorBidi"/>
        </w:rPr>
        <w:t>, S. (2017) Active inference, curiosity and insight. Neural Computation, 29, 2633-2683</w:t>
      </w:r>
    </w:p>
    <w:p w14:paraId="099AB837"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Friston</w:t>
      </w:r>
      <w:proofErr w:type="spellEnd"/>
      <w:r w:rsidRPr="00DE2039">
        <w:rPr>
          <w:rFonts w:asciiTheme="majorBidi" w:eastAsia="ＭＳ 明朝" w:hAnsiTheme="majorBidi" w:cstheme="majorBidi"/>
        </w:rPr>
        <w:t>, K. (2018) Active Inference and Cognitive Consistency. Psychological Inquiry, 29, 67-73.</w:t>
      </w:r>
    </w:p>
    <w:p w14:paraId="0F99D7FF"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Itti</w:t>
      </w:r>
      <w:proofErr w:type="spellEnd"/>
      <w:r w:rsidRPr="00DE2039">
        <w:rPr>
          <w:rFonts w:asciiTheme="majorBidi" w:eastAsia="ＭＳ 明朝" w:hAnsiTheme="majorBidi" w:cstheme="majorBidi"/>
        </w:rPr>
        <w:t xml:space="preserve">, L., and </w:t>
      </w:r>
      <w:proofErr w:type="spellStart"/>
      <w:r w:rsidRPr="00DE2039">
        <w:rPr>
          <w:rFonts w:asciiTheme="majorBidi" w:eastAsia="ＭＳ 明朝" w:hAnsiTheme="majorBidi" w:cstheme="majorBidi"/>
        </w:rPr>
        <w:t>Baldi</w:t>
      </w:r>
      <w:proofErr w:type="spellEnd"/>
      <w:r w:rsidRPr="00DE2039">
        <w:rPr>
          <w:rFonts w:asciiTheme="majorBidi" w:eastAsia="ＭＳ 明朝" w:hAnsiTheme="majorBidi" w:cstheme="majorBidi"/>
        </w:rPr>
        <w:t>, P. (2009). Bayesian surprise attracts human attention. Vision Research, 49, 1295-1306.</w:t>
      </w:r>
    </w:p>
    <w:p w14:paraId="1C000617"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Jaynes, E. T. (1957) Information theory and statistical mechanics. Physical Review, 106, 620.</w:t>
      </w:r>
    </w:p>
    <w:p w14:paraId="47F65987"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Krebs, R. M., Schott, B. H., </w:t>
      </w:r>
      <w:proofErr w:type="spellStart"/>
      <w:r w:rsidRPr="00DE2039">
        <w:rPr>
          <w:rFonts w:asciiTheme="majorBidi" w:eastAsia="ＭＳ 明朝" w:hAnsiTheme="majorBidi" w:cstheme="majorBidi"/>
        </w:rPr>
        <w:t>Schütze</w:t>
      </w:r>
      <w:proofErr w:type="spellEnd"/>
      <w:r w:rsidRPr="00DE2039">
        <w:rPr>
          <w:rFonts w:asciiTheme="majorBidi" w:eastAsia="ＭＳ 明朝" w:hAnsiTheme="majorBidi" w:cstheme="majorBidi"/>
        </w:rPr>
        <w:t xml:space="preserve">, H., and </w:t>
      </w:r>
      <w:proofErr w:type="spellStart"/>
      <w:r w:rsidRPr="00DE2039">
        <w:rPr>
          <w:rFonts w:asciiTheme="majorBidi" w:eastAsia="ＭＳ 明朝" w:hAnsiTheme="majorBidi" w:cstheme="majorBidi"/>
        </w:rPr>
        <w:t>Düzel</w:t>
      </w:r>
      <w:proofErr w:type="spellEnd"/>
      <w:r w:rsidRPr="00DE2039">
        <w:rPr>
          <w:rFonts w:asciiTheme="majorBidi" w:eastAsia="ＭＳ 明朝" w:hAnsiTheme="majorBidi" w:cstheme="majorBidi"/>
        </w:rPr>
        <w:t xml:space="preserve">, E. (2009) The novelty exploration bonus and its attentional modulation. </w:t>
      </w:r>
      <w:proofErr w:type="spellStart"/>
      <w:r w:rsidRPr="00DE2039">
        <w:rPr>
          <w:rFonts w:asciiTheme="majorBidi" w:eastAsia="ＭＳ 明朝" w:hAnsiTheme="majorBidi" w:cstheme="majorBidi"/>
        </w:rPr>
        <w:t>Neuropsychologia</w:t>
      </w:r>
      <w:proofErr w:type="spellEnd"/>
      <w:r w:rsidRPr="00DE2039">
        <w:rPr>
          <w:rFonts w:asciiTheme="majorBidi" w:eastAsia="ＭＳ 明朝" w:hAnsiTheme="majorBidi" w:cstheme="majorBidi"/>
        </w:rPr>
        <w:t>, 47, 2272-2281.</w:t>
      </w:r>
    </w:p>
    <w:p w14:paraId="50D55A39"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Laughlin, S. B. (2001) Efficiency and complexity in. Complexity in Biological Information Processing, 239, 177-187.</w:t>
      </w:r>
    </w:p>
    <w:p w14:paraId="23F30FCE"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Leyton</w:t>
      </w:r>
      <w:proofErr w:type="spellEnd"/>
      <w:r w:rsidRPr="00DE2039">
        <w:rPr>
          <w:rFonts w:asciiTheme="majorBidi" w:eastAsia="ＭＳ 明朝" w:hAnsiTheme="majorBidi" w:cstheme="majorBidi"/>
        </w:rPr>
        <w:t xml:space="preserve">, M., Casey, K. F., Delaney, J. S., </w:t>
      </w:r>
      <w:proofErr w:type="spellStart"/>
      <w:r w:rsidRPr="00DE2039">
        <w:rPr>
          <w:rFonts w:asciiTheme="majorBidi" w:eastAsia="ＭＳ 明朝" w:hAnsiTheme="majorBidi" w:cstheme="majorBidi"/>
        </w:rPr>
        <w:t>Kolivakis</w:t>
      </w:r>
      <w:proofErr w:type="spellEnd"/>
      <w:r w:rsidRPr="00DE2039">
        <w:rPr>
          <w:rFonts w:asciiTheme="majorBidi" w:eastAsia="ＭＳ 明朝" w:hAnsiTheme="majorBidi" w:cstheme="majorBidi"/>
        </w:rPr>
        <w:t xml:space="preserve">, T., and </w:t>
      </w:r>
      <w:proofErr w:type="spellStart"/>
      <w:r w:rsidRPr="00DE2039">
        <w:rPr>
          <w:rFonts w:asciiTheme="majorBidi" w:eastAsia="ＭＳ 明朝" w:hAnsiTheme="majorBidi" w:cstheme="majorBidi"/>
        </w:rPr>
        <w:t>Benkelfat</w:t>
      </w:r>
      <w:proofErr w:type="spellEnd"/>
      <w:r w:rsidRPr="00DE2039">
        <w:rPr>
          <w:rFonts w:asciiTheme="majorBidi" w:eastAsia="ＭＳ 明朝" w:hAnsiTheme="majorBidi" w:cstheme="majorBidi"/>
        </w:rPr>
        <w:t xml:space="preserve">, C. (2005) Cocaine craving, euphoria, and self-administration: a preliminary study of the effect of catecholamine precursor depletion. Behavioral Neuroscience, 119, 1619. </w:t>
      </w:r>
    </w:p>
    <w:p w14:paraId="3EB2162C"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Linsker</w:t>
      </w:r>
      <w:proofErr w:type="spellEnd"/>
      <w:r w:rsidRPr="00DE2039">
        <w:rPr>
          <w:rFonts w:asciiTheme="majorBidi" w:eastAsia="ＭＳ 明朝" w:hAnsiTheme="majorBidi" w:cstheme="majorBidi"/>
        </w:rPr>
        <w:t>, R. (1990) Perceptual neural organization: some approaches based on network models and information theory. Annual Review of Neuroscience, 13, 257-281.</w:t>
      </w:r>
    </w:p>
    <w:p w14:paraId="510962A3"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Maia, T. V., and McClelland, J. L. (2004) A reexamination of the evidence for the somatic marker hypothesis: what participants really know in the Iowa gambling task. Proceedings of the National Academy of Sciences, 101, 16075-16080.</w:t>
      </w:r>
    </w:p>
    <w:p w14:paraId="7019DA15"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Milner, B. (1963) Effects of different brain lesions on card sorting: The role of the frontal lobes. Archives of Neurology, 9, 90-100.</w:t>
      </w:r>
    </w:p>
    <w:p w14:paraId="2AD053C9"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Olshausen</w:t>
      </w:r>
      <w:proofErr w:type="spellEnd"/>
      <w:r w:rsidRPr="00DE2039">
        <w:rPr>
          <w:rFonts w:asciiTheme="majorBidi" w:eastAsia="ＭＳ 明朝" w:hAnsiTheme="majorBidi" w:cstheme="majorBidi"/>
        </w:rPr>
        <w:t>, B. A., and Field, D. J. (1996) Emergence of simple-cell receptive field properties by learning a sparse code for natural images. Nature, 381, 607-609.</w:t>
      </w:r>
    </w:p>
    <w:p w14:paraId="152B1F1D"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Pezzulo</w:t>
      </w:r>
      <w:proofErr w:type="spellEnd"/>
      <w:r w:rsidRPr="00DE2039">
        <w:rPr>
          <w:rFonts w:asciiTheme="majorBidi" w:eastAsia="ＭＳ 明朝" w:hAnsiTheme="majorBidi" w:cstheme="majorBidi"/>
        </w:rPr>
        <w:t xml:space="preserve">, G., </w:t>
      </w:r>
      <w:proofErr w:type="spellStart"/>
      <w:r w:rsidRPr="00DE2039">
        <w:rPr>
          <w:rFonts w:asciiTheme="majorBidi" w:eastAsia="ＭＳ 明朝" w:hAnsiTheme="majorBidi" w:cstheme="majorBidi"/>
        </w:rPr>
        <w:t>Rigoli</w:t>
      </w:r>
      <w:proofErr w:type="spellEnd"/>
      <w:r w:rsidRPr="00DE2039">
        <w:rPr>
          <w:rFonts w:asciiTheme="majorBidi" w:eastAsia="ＭＳ 明朝" w:hAnsiTheme="majorBidi" w:cstheme="majorBidi"/>
        </w:rPr>
        <w:t xml:space="preserve">, F., and </w:t>
      </w:r>
      <w:proofErr w:type="spellStart"/>
      <w:r w:rsidRPr="00DE2039">
        <w:rPr>
          <w:rFonts w:asciiTheme="majorBidi" w:eastAsia="ＭＳ 明朝" w:hAnsiTheme="majorBidi" w:cstheme="majorBidi"/>
        </w:rPr>
        <w:t>Friston</w:t>
      </w:r>
      <w:proofErr w:type="spellEnd"/>
      <w:r w:rsidRPr="00DE2039">
        <w:rPr>
          <w:rFonts w:asciiTheme="majorBidi" w:eastAsia="ＭＳ 明朝" w:hAnsiTheme="majorBidi" w:cstheme="majorBidi"/>
        </w:rPr>
        <w:t>, K. J. (2018) Hierarchical Active Inference: A Theory of Motivated Control. Trends in Cognitive Sciences, 22, 294-306.</w:t>
      </w:r>
    </w:p>
    <w:p w14:paraId="32554DE3"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Rolls, E. T., </w:t>
      </w:r>
      <w:proofErr w:type="spellStart"/>
      <w:r w:rsidRPr="00DE2039">
        <w:rPr>
          <w:rFonts w:asciiTheme="majorBidi" w:eastAsia="ＭＳ 明朝" w:hAnsiTheme="majorBidi" w:cstheme="majorBidi"/>
        </w:rPr>
        <w:t>Hornak</w:t>
      </w:r>
      <w:proofErr w:type="spellEnd"/>
      <w:r w:rsidRPr="00DE2039">
        <w:rPr>
          <w:rFonts w:asciiTheme="majorBidi" w:eastAsia="ＭＳ 明朝" w:hAnsiTheme="majorBidi" w:cstheme="majorBidi"/>
        </w:rPr>
        <w:t>, J., Wade, D., and McGrath, J. (1994) Emotion-related learning in patients with social and emotional changes associated with frontal lobe damage. Journal of Neurology, Neurosurgery and Psychiatry, 57, 1518-1524.</w:t>
      </w:r>
    </w:p>
    <w:p w14:paraId="0D99D9B4"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lastRenderedPageBreak/>
        <w:t>Schmidhuber</w:t>
      </w:r>
      <w:proofErr w:type="spellEnd"/>
      <w:r w:rsidRPr="00DE2039">
        <w:rPr>
          <w:rFonts w:asciiTheme="majorBidi" w:eastAsia="ＭＳ 明朝" w:hAnsiTheme="majorBidi" w:cstheme="majorBidi"/>
        </w:rPr>
        <w:t>, J. (1991) Curious model-building control systems. Proceedings of International Joint Conference on Neural Networks, 1458-1463.</w:t>
      </w:r>
    </w:p>
    <w:p w14:paraId="624198DE"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Schwartenbeck</w:t>
      </w:r>
      <w:proofErr w:type="spellEnd"/>
      <w:r w:rsidRPr="00DE2039">
        <w:rPr>
          <w:rFonts w:asciiTheme="majorBidi" w:eastAsia="ＭＳ 明朝" w:hAnsiTheme="majorBidi" w:cstheme="majorBidi"/>
        </w:rPr>
        <w:t xml:space="preserve">, P., FitzGerald, T., Dolan, R., and </w:t>
      </w:r>
      <w:proofErr w:type="spellStart"/>
      <w:r w:rsidRPr="00DE2039">
        <w:rPr>
          <w:rFonts w:asciiTheme="majorBidi" w:eastAsia="ＭＳ 明朝" w:hAnsiTheme="majorBidi" w:cstheme="majorBidi"/>
        </w:rPr>
        <w:t>Friston</w:t>
      </w:r>
      <w:proofErr w:type="spellEnd"/>
      <w:r w:rsidRPr="00DE2039">
        <w:rPr>
          <w:rFonts w:asciiTheme="majorBidi" w:eastAsia="ＭＳ 明朝" w:hAnsiTheme="majorBidi" w:cstheme="majorBidi"/>
        </w:rPr>
        <w:t>, K. (2013) Exploration, novelty, surprise, and free energy minimization. Frontiers in Psychology, 4, 710.</w:t>
      </w:r>
    </w:p>
    <w:p w14:paraId="09926B9F"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Schwartenbeck</w:t>
      </w:r>
      <w:proofErr w:type="spellEnd"/>
      <w:r w:rsidRPr="00DE2039">
        <w:rPr>
          <w:rFonts w:asciiTheme="majorBidi" w:eastAsia="ＭＳ 明朝" w:hAnsiTheme="majorBidi" w:cstheme="majorBidi"/>
        </w:rPr>
        <w:t xml:space="preserve">, P., FitzGerald, T. H., </w:t>
      </w:r>
      <w:proofErr w:type="spellStart"/>
      <w:r w:rsidRPr="00DE2039">
        <w:rPr>
          <w:rFonts w:asciiTheme="majorBidi" w:eastAsia="ＭＳ 明朝" w:hAnsiTheme="majorBidi" w:cstheme="majorBidi"/>
        </w:rPr>
        <w:t>Mathys</w:t>
      </w:r>
      <w:proofErr w:type="spellEnd"/>
      <w:r w:rsidRPr="00DE2039">
        <w:rPr>
          <w:rFonts w:asciiTheme="majorBidi" w:eastAsia="ＭＳ 明朝" w:hAnsiTheme="majorBidi" w:cstheme="majorBidi"/>
        </w:rPr>
        <w:t xml:space="preserve">, C., Dolan, R., and </w:t>
      </w:r>
      <w:proofErr w:type="spellStart"/>
      <w:r w:rsidRPr="00DE2039">
        <w:rPr>
          <w:rFonts w:asciiTheme="majorBidi" w:eastAsia="ＭＳ 明朝" w:hAnsiTheme="majorBidi" w:cstheme="majorBidi"/>
        </w:rPr>
        <w:t>Friston</w:t>
      </w:r>
      <w:proofErr w:type="spellEnd"/>
      <w:r w:rsidRPr="00DE2039">
        <w:rPr>
          <w:rFonts w:asciiTheme="majorBidi" w:eastAsia="ＭＳ 明朝" w:hAnsiTheme="majorBidi" w:cstheme="majorBidi"/>
        </w:rPr>
        <w:t>, K. (2014) The dopaminergic midbrain encodes the expected certainty about desired outcomes. Cerebral cortex, 25, 3434-3445.</w:t>
      </w:r>
    </w:p>
    <w:p w14:paraId="5137669D"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Schwartenbeck</w:t>
      </w:r>
      <w:proofErr w:type="spellEnd"/>
      <w:r w:rsidRPr="00DE2039">
        <w:rPr>
          <w:rFonts w:asciiTheme="majorBidi" w:eastAsia="ＭＳ 明朝" w:hAnsiTheme="majorBidi" w:cstheme="majorBidi"/>
        </w:rPr>
        <w:t>, P., FitzGerald, T. H. B., and Dolan, R. (2016) Neural signals encoding shifts in beliefs. Neuroimage, 125, 578-586.</w:t>
      </w:r>
    </w:p>
    <w:p w14:paraId="5568632F"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Schwartenbeck</w:t>
      </w:r>
      <w:proofErr w:type="spellEnd"/>
      <w:r w:rsidRPr="00DE2039">
        <w:rPr>
          <w:rFonts w:asciiTheme="majorBidi" w:eastAsia="ＭＳ 明朝" w:hAnsiTheme="majorBidi" w:cstheme="majorBidi"/>
        </w:rPr>
        <w:t xml:space="preserve">, P., FitzGerald, T. H., </w:t>
      </w:r>
      <w:proofErr w:type="spellStart"/>
      <w:r w:rsidRPr="00DE2039">
        <w:rPr>
          <w:rFonts w:asciiTheme="majorBidi" w:eastAsia="ＭＳ 明朝" w:hAnsiTheme="majorBidi" w:cstheme="majorBidi"/>
        </w:rPr>
        <w:t>Mathys</w:t>
      </w:r>
      <w:proofErr w:type="spellEnd"/>
      <w:r w:rsidRPr="00DE2039">
        <w:rPr>
          <w:rFonts w:asciiTheme="majorBidi" w:eastAsia="ＭＳ 明朝" w:hAnsiTheme="majorBidi" w:cstheme="majorBidi"/>
        </w:rPr>
        <w:t xml:space="preserve">, C., Dolan, R., Wurst, F., </w:t>
      </w:r>
      <w:proofErr w:type="spellStart"/>
      <w:r w:rsidRPr="00DE2039">
        <w:rPr>
          <w:rFonts w:asciiTheme="majorBidi" w:eastAsia="ＭＳ 明朝" w:hAnsiTheme="majorBidi" w:cstheme="majorBidi"/>
        </w:rPr>
        <w:t>Kronbichler</w:t>
      </w:r>
      <w:proofErr w:type="spellEnd"/>
      <w:r w:rsidRPr="00DE2039">
        <w:rPr>
          <w:rFonts w:asciiTheme="majorBidi" w:eastAsia="ＭＳ 明朝" w:hAnsiTheme="majorBidi" w:cstheme="majorBidi"/>
        </w:rPr>
        <w:t xml:space="preserve">, M., and </w:t>
      </w:r>
      <w:proofErr w:type="spellStart"/>
      <w:r w:rsidRPr="00DE2039">
        <w:rPr>
          <w:rFonts w:asciiTheme="majorBidi" w:eastAsia="ＭＳ 明朝" w:hAnsiTheme="majorBidi" w:cstheme="majorBidi"/>
        </w:rPr>
        <w:t>Friston</w:t>
      </w:r>
      <w:proofErr w:type="spellEnd"/>
      <w:r w:rsidRPr="00DE2039">
        <w:rPr>
          <w:rFonts w:asciiTheme="majorBidi" w:eastAsia="ＭＳ 明朝" w:hAnsiTheme="majorBidi" w:cstheme="majorBidi"/>
        </w:rPr>
        <w:t>, K. (2015) Optimal inference with suboptimal models: addiction and active Bayesian inference. Medical Hypotheses, 84, 109-117.</w:t>
      </w:r>
    </w:p>
    <w:p w14:paraId="20B1ED39"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Tibboel</w:t>
      </w:r>
      <w:proofErr w:type="spellEnd"/>
      <w:r w:rsidRPr="00DE2039">
        <w:rPr>
          <w:rFonts w:asciiTheme="majorBidi" w:eastAsia="ＭＳ 明朝" w:hAnsiTheme="majorBidi" w:cstheme="majorBidi"/>
        </w:rPr>
        <w:t xml:space="preserve">, H., De </w:t>
      </w:r>
      <w:proofErr w:type="spellStart"/>
      <w:r w:rsidRPr="00DE2039">
        <w:rPr>
          <w:rFonts w:asciiTheme="majorBidi" w:eastAsia="ＭＳ 明朝" w:hAnsiTheme="majorBidi" w:cstheme="majorBidi"/>
        </w:rPr>
        <w:t>Houwer</w:t>
      </w:r>
      <w:proofErr w:type="spellEnd"/>
      <w:r w:rsidRPr="00DE2039">
        <w:rPr>
          <w:rFonts w:asciiTheme="majorBidi" w:eastAsia="ＭＳ 明朝" w:hAnsiTheme="majorBidi" w:cstheme="majorBidi"/>
        </w:rPr>
        <w:t xml:space="preserve">, J., </w:t>
      </w:r>
      <w:proofErr w:type="spellStart"/>
      <w:r w:rsidRPr="00DE2039">
        <w:rPr>
          <w:rFonts w:asciiTheme="majorBidi" w:eastAsia="ＭＳ 明朝" w:hAnsiTheme="majorBidi" w:cstheme="majorBidi"/>
        </w:rPr>
        <w:t>Spruyt</w:t>
      </w:r>
      <w:proofErr w:type="spellEnd"/>
      <w:r w:rsidRPr="00DE2039">
        <w:rPr>
          <w:rFonts w:asciiTheme="majorBidi" w:eastAsia="ＭＳ 明朝" w:hAnsiTheme="majorBidi" w:cstheme="majorBidi"/>
        </w:rPr>
        <w:t xml:space="preserve">, A., Field, M., Kemps, E., and </w:t>
      </w:r>
      <w:proofErr w:type="spellStart"/>
      <w:r w:rsidRPr="00DE2039">
        <w:rPr>
          <w:rFonts w:asciiTheme="majorBidi" w:eastAsia="ＭＳ 明朝" w:hAnsiTheme="majorBidi" w:cstheme="majorBidi"/>
        </w:rPr>
        <w:t>Crombez</w:t>
      </w:r>
      <w:proofErr w:type="spellEnd"/>
      <w:r w:rsidRPr="00DE2039">
        <w:rPr>
          <w:rFonts w:asciiTheme="majorBidi" w:eastAsia="ＭＳ 明朝" w:hAnsiTheme="majorBidi" w:cstheme="majorBidi"/>
        </w:rPr>
        <w:t>, G. (2011) Testing the validity of implicit measures of wanting and liking. Journal of Behavior Therapy and Experimental Psychiatry, 42, 284-292.</w:t>
      </w:r>
    </w:p>
    <w:p w14:paraId="64E673CE" w14:textId="77777777" w:rsidR="00DE2039" w:rsidRPr="00DE2039" w:rsidRDefault="00DE2039" w:rsidP="00DE2039">
      <w:pPr>
        <w:ind w:left="991" w:hangingChars="472" w:hanging="991"/>
        <w:rPr>
          <w:rFonts w:asciiTheme="majorBidi" w:eastAsia="ＭＳ 明朝" w:hAnsiTheme="majorBidi" w:cstheme="majorBidi"/>
        </w:rPr>
      </w:pPr>
      <w:proofErr w:type="spellStart"/>
      <w:r w:rsidRPr="00DE2039">
        <w:rPr>
          <w:rFonts w:asciiTheme="majorBidi" w:eastAsia="ＭＳ 明朝" w:hAnsiTheme="majorBidi" w:cstheme="majorBidi"/>
        </w:rPr>
        <w:t>Tibboel</w:t>
      </w:r>
      <w:proofErr w:type="spellEnd"/>
      <w:r w:rsidRPr="00DE2039">
        <w:rPr>
          <w:rFonts w:asciiTheme="majorBidi" w:eastAsia="ＭＳ 明朝" w:hAnsiTheme="majorBidi" w:cstheme="majorBidi"/>
        </w:rPr>
        <w:t xml:space="preserve">, H., De </w:t>
      </w:r>
      <w:proofErr w:type="spellStart"/>
      <w:r w:rsidRPr="00DE2039">
        <w:rPr>
          <w:rFonts w:asciiTheme="majorBidi" w:eastAsia="ＭＳ 明朝" w:hAnsiTheme="majorBidi" w:cstheme="majorBidi"/>
        </w:rPr>
        <w:t>Houwer</w:t>
      </w:r>
      <w:proofErr w:type="spellEnd"/>
      <w:r w:rsidRPr="00DE2039">
        <w:rPr>
          <w:rFonts w:asciiTheme="majorBidi" w:eastAsia="ＭＳ 明朝" w:hAnsiTheme="majorBidi" w:cstheme="majorBidi"/>
        </w:rPr>
        <w:t xml:space="preserve">, J., and Van </w:t>
      </w:r>
      <w:proofErr w:type="spellStart"/>
      <w:r w:rsidRPr="00DE2039">
        <w:rPr>
          <w:rFonts w:asciiTheme="majorBidi" w:eastAsia="ＭＳ 明朝" w:hAnsiTheme="majorBidi" w:cstheme="majorBidi"/>
        </w:rPr>
        <w:t>Bockstaele</w:t>
      </w:r>
      <w:proofErr w:type="spellEnd"/>
      <w:r w:rsidRPr="00DE2039">
        <w:rPr>
          <w:rFonts w:asciiTheme="majorBidi" w:eastAsia="ＭＳ 明朝" w:hAnsiTheme="majorBidi" w:cstheme="majorBidi"/>
        </w:rPr>
        <w:t>, B. (2015) Implicit measures of “wanting” and “liking” in humans. Neuroscience and Biobehavioral Reviews, 57, 350-364.</w:t>
      </w:r>
    </w:p>
    <w:p w14:paraId="77F58657" w14:textId="77777777"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 xml:space="preserve">Wittmann, B. C., </w:t>
      </w:r>
      <w:proofErr w:type="spellStart"/>
      <w:r w:rsidRPr="00DE2039">
        <w:rPr>
          <w:rFonts w:asciiTheme="majorBidi" w:eastAsia="ＭＳ 明朝" w:hAnsiTheme="majorBidi" w:cstheme="majorBidi"/>
        </w:rPr>
        <w:t>Daw</w:t>
      </w:r>
      <w:proofErr w:type="spellEnd"/>
      <w:r w:rsidRPr="00DE2039">
        <w:rPr>
          <w:rFonts w:asciiTheme="majorBidi" w:eastAsia="ＭＳ 明朝" w:hAnsiTheme="majorBidi" w:cstheme="majorBidi"/>
        </w:rPr>
        <w:t>, N. D., Seymour, B., and Dolan, R. J. (2008) Striatal activity underlies novelty-based choice in humans. Neuron, 58, 967-973.</w:t>
      </w:r>
    </w:p>
    <w:p w14:paraId="212FB603" w14:textId="4C4E0570" w:rsidR="00DE2039"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寺澤</w:t>
      </w:r>
      <w:r w:rsidR="00CA437A">
        <w:rPr>
          <w:rFonts w:asciiTheme="majorBidi" w:eastAsia="ＭＳ 明朝" w:hAnsiTheme="majorBidi" w:cstheme="majorBidi" w:hint="eastAsia"/>
        </w:rPr>
        <w:t xml:space="preserve">　</w:t>
      </w:r>
      <w:r w:rsidRPr="00DE2039">
        <w:rPr>
          <w:rFonts w:asciiTheme="majorBidi" w:eastAsia="ＭＳ 明朝" w:hAnsiTheme="majorBidi" w:cstheme="majorBidi"/>
        </w:rPr>
        <w:t>悠理</w:t>
      </w:r>
      <w:r w:rsidRPr="00DE2039">
        <w:rPr>
          <w:rFonts w:asciiTheme="majorBidi" w:eastAsia="ＭＳ 明朝" w:hAnsiTheme="majorBidi" w:cstheme="majorBidi"/>
        </w:rPr>
        <w:t xml:space="preserve">, </w:t>
      </w:r>
      <w:r w:rsidRPr="00DE2039">
        <w:rPr>
          <w:rFonts w:asciiTheme="majorBidi" w:eastAsia="ＭＳ 明朝" w:hAnsiTheme="majorBidi" w:cstheme="majorBidi"/>
        </w:rPr>
        <w:t>梅</w:t>
      </w:r>
      <w:r w:rsidR="00CA437A">
        <w:rPr>
          <w:rFonts w:asciiTheme="majorBidi" w:eastAsia="ＭＳ 明朝" w:hAnsiTheme="majorBidi" w:cstheme="majorBidi" w:hint="eastAsia"/>
        </w:rPr>
        <w:t xml:space="preserve">　</w:t>
      </w:r>
      <w:r w:rsidRPr="00DE2039">
        <w:rPr>
          <w:rFonts w:asciiTheme="majorBidi" w:eastAsia="ＭＳ 明朝" w:hAnsiTheme="majorBidi" w:cstheme="majorBidi"/>
        </w:rPr>
        <w:t>田聡</w:t>
      </w:r>
      <w:r w:rsidRPr="00DE2039">
        <w:rPr>
          <w:rFonts w:asciiTheme="majorBidi" w:eastAsia="ＭＳ 明朝" w:hAnsiTheme="majorBidi" w:cstheme="majorBidi"/>
        </w:rPr>
        <w:t xml:space="preserve"> (2014) </w:t>
      </w:r>
      <w:r w:rsidRPr="00DE2039">
        <w:rPr>
          <w:rFonts w:asciiTheme="majorBidi" w:eastAsia="ＭＳ 明朝" w:hAnsiTheme="majorBidi" w:cstheme="majorBidi"/>
        </w:rPr>
        <w:t>内受容感覚と感情をつなぐ心理・神経メカニズム</w:t>
      </w:r>
      <w:r w:rsidRPr="00DE2039">
        <w:rPr>
          <w:rFonts w:asciiTheme="majorBidi" w:eastAsia="ＭＳ 明朝" w:hAnsiTheme="majorBidi" w:cstheme="majorBidi"/>
        </w:rPr>
        <w:t xml:space="preserve">. </w:t>
      </w:r>
      <w:r w:rsidRPr="00DE2039">
        <w:rPr>
          <w:rFonts w:asciiTheme="majorBidi" w:eastAsia="ＭＳ 明朝" w:hAnsiTheme="majorBidi" w:cstheme="majorBidi"/>
        </w:rPr>
        <w:t>心理学評論</w:t>
      </w:r>
      <w:r w:rsidRPr="00DE2039">
        <w:rPr>
          <w:rFonts w:asciiTheme="majorBidi" w:eastAsia="ＭＳ 明朝" w:hAnsiTheme="majorBidi" w:cstheme="majorBidi"/>
        </w:rPr>
        <w:t xml:space="preserve">, 57, 49-66. </w:t>
      </w:r>
    </w:p>
    <w:p w14:paraId="6DE62C1E" w14:textId="5C724F31" w:rsidR="00887D4D" w:rsidRPr="00DE2039" w:rsidRDefault="00DE2039" w:rsidP="00DE2039">
      <w:pPr>
        <w:ind w:left="991" w:hangingChars="472" w:hanging="991"/>
        <w:rPr>
          <w:rFonts w:asciiTheme="majorBidi" w:eastAsia="ＭＳ 明朝" w:hAnsiTheme="majorBidi" w:cstheme="majorBidi"/>
        </w:rPr>
      </w:pPr>
      <w:r w:rsidRPr="00DE2039">
        <w:rPr>
          <w:rFonts w:asciiTheme="majorBidi" w:eastAsia="ＭＳ 明朝" w:hAnsiTheme="majorBidi" w:cstheme="majorBidi"/>
        </w:rPr>
        <w:t>生駒</w:t>
      </w:r>
      <w:r w:rsidR="00CA437A">
        <w:rPr>
          <w:rFonts w:asciiTheme="majorBidi" w:eastAsia="ＭＳ 明朝" w:hAnsiTheme="majorBidi" w:cstheme="majorBidi" w:hint="eastAsia"/>
        </w:rPr>
        <w:t xml:space="preserve">　</w:t>
      </w:r>
      <w:r w:rsidRPr="00DE2039">
        <w:rPr>
          <w:rFonts w:asciiTheme="majorBidi" w:eastAsia="ＭＳ 明朝" w:hAnsiTheme="majorBidi" w:cstheme="majorBidi"/>
        </w:rPr>
        <w:t>忍</w:t>
      </w:r>
      <w:r w:rsidRPr="00DE2039">
        <w:rPr>
          <w:rFonts w:asciiTheme="majorBidi" w:eastAsia="ＭＳ 明朝" w:hAnsiTheme="majorBidi" w:cstheme="majorBidi"/>
        </w:rPr>
        <w:t xml:space="preserve"> (2008) </w:t>
      </w:r>
      <w:r w:rsidRPr="00DE2039">
        <w:rPr>
          <w:rFonts w:asciiTheme="majorBidi" w:eastAsia="ＭＳ 明朝" w:hAnsiTheme="majorBidi" w:cstheme="majorBidi"/>
        </w:rPr>
        <w:t>音楽心理学と単純接触効果</w:t>
      </w:r>
      <w:r w:rsidRPr="00DE2039">
        <w:rPr>
          <w:rFonts w:asciiTheme="majorBidi" w:eastAsia="ＭＳ 明朝" w:hAnsiTheme="majorBidi" w:cstheme="majorBidi"/>
        </w:rPr>
        <w:t xml:space="preserve">. </w:t>
      </w:r>
      <w:r w:rsidRPr="00DE2039">
        <w:rPr>
          <w:rFonts w:asciiTheme="majorBidi" w:eastAsia="ＭＳ 明朝" w:hAnsiTheme="majorBidi" w:cstheme="majorBidi"/>
        </w:rPr>
        <w:t>宮本</w:t>
      </w:r>
      <w:r w:rsidR="00CA437A">
        <w:rPr>
          <w:rFonts w:asciiTheme="majorBidi" w:eastAsia="ＭＳ 明朝" w:hAnsiTheme="majorBidi" w:cstheme="majorBidi" w:hint="eastAsia"/>
        </w:rPr>
        <w:t xml:space="preserve">　</w:t>
      </w:r>
      <w:r w:rsidRPr="00DE2039">
        <w:rPr>
          <w:rFonts w:asciiTheme="majorBidi" w:eastAsia="ＭＳ 明朝" w:hAnsiTheme="majorBidi" w:cstheme="majorBidi"/>
        </w:rPr>
        <w:t>聡介</w:t>
      </w:r>
      <w:r w:rsidRPr="00DE2039">
        <w:rPr>
          <w:rFonts w:asciiTheme="majorBidi" w:eastAsia="ＭＳ 明朝" w:hAnsiTheme="majorBidi" w:cstheme="majorBidi" w:hint="eastAsia"/>
        </w:rPr>
        <w:t>,</w:t>
      </w:r>
      <w:r w:rsidRPr="00DE2039">
        <w:rPr>
          <w:rFonts w:asciiTheme="majorBidi" w:eastAsia="ＭＳ 明朝" w:hAnsiTheme="majorBidi" w:cstheme="majorBidi"/>
        </w:rPr>
        <w:t xml:space="preserve"> </w:t>
      </w:r>
      <w:r w:rsidRPr="00DE2039">
        <w:rPr>
          <w:rFonts w:asciiTheme="majorBidi" w:eastAsia="ＭＳ 明朝" w:hAnsiTheme="majorBidi" w:cstheme="majorBidi"/>
        </w:rPr>
        <w:t>太田</w:t>
      </w:r>
      <w:r w:rsidR="00CA437A">
        <w:rPr>
          <w:rFonts w:asciiTheme="majorBidi" w:eastAsia="ＭＳ 明朝" w:hAnsiTheme="majorBidi" w:cstheme="majorBidi" w:hint="eastAsia"/>
        </w:rPr>
        <w:t xml:space="preserve">　</w:t>
      </w:r>
      <w:r w:rsidRPr="00DE2039">
        <w:rPr>
          <w:rFonts w:asciiTheme="majorBidi" w:eastAsia="ＭＳ 明朝" w:hAnsiTheme="majorBidi" w:cstheme="majorBidi"/>
        </w:rPr>
        <w:t>信夫</w:t>
      </w:r>
      <w:r w:rsidRPr="00DE2039">
        <w:rPr>
          <w:rFonts w:asciiTheme="majorBidi" w:eastAsia="ＭＳ 明朝" w:hAnsiTheme="majorBidi" w:cstheme="majorBidi"/>
        </w:rPr>
        <w:t xml:space="preserve"> (</w:t>
      </w:r>
      <w:r w:rsidRPr="00DE2039">
        <w:rPr>
          <w:rFonts w:asciiTheme="majorBidi" w:eastAsia="ＭＳ 明朝" w:hAnsiTheme="majorBidi" w:cstheme="majorBidi" w:hint="eastAsia"/>
        </w:rPr>
        <w:t>編</w:t>
      </w:r>
      <w:r w:rsidRPr="00DE2039">
        <w:rPr>
          <w:rFonts w:asciiTheme="majorBidi" w:eastAsia="ＭＳ 明朝" w:hAnsiTheme="majorBidi" w:cstheme="majorBidi"/>
        </w:rPr>
        <w:t xml:space="preserve">), </w:t>
      </w:r>
      <w:r w:rsidRPr="00DE2039">
        <w:rPr>
          <w:rFonts w:asciiTheme="majorBidi" w:eastAsia="ＭＳ 明朝" w:hAnsiTheme="majorBidi" w:cstheme="majorBidi"/>
        </w:rPr>
        <w:t>単純接触効果研究の最前線</w:t>
      </w:r>
      <w:r w:rsidRPr="00DE2039">
        <w:rPr>
          <w:rFonts w:asciiTheme="majorBidi" w:eastAsia="ＭＳ 明朝" w:hAnsiTheme="majorBidi" w:cstheme="majorBidi" w:hint="eastAsia"/>
        </w:rPr>
        <w:t>,</w:t>
      </w:r>
      <w:r w:rsidRPr="00DE2039">
        <w:rPr>
          <w:rFonts w:asciiTheme="majorBidi" w:eastAsia="ＭＳ 明朝" w:hAnsiTheme="majorBidi" w:cstheme="majorBidi"/>
        </w:rPr>
        <w:t xml:space="preserve"> </w:t>
      </w:r>
      <w:r w:rsidRPr="00DE2039">
        <w:rPr>
          <w:rFonts w:asciiTheme="majorBidi" w:eastAsia="ＭＳ 明朝" w:hAnsiTheme="majorBidi" w:cstheme="majorBidi" w:hint="eastAsia"/>
        </w:rPr>
        <w:t>北大路書房</w:t>
      </w:r>
      <w:r w:rsidRPr="00DE2039">
        <w:rPr>
          <w:rFonts w:asciiTheme="majorBidi" w:eastAsia="ＭＳ 明朝" w:hAnsiTheme="majorBidi" w:cstheme="majorBidi" w:hint="eastAsia"/>
        </w:rPr>
        <w:t>,</w:t>
      </w:r>
      <w:r w:rsidRPr="00DE2039">
        <w:rPr>
          <w:rFonts w:asciiTheme="majorBidi" w:eastAsia="ＭＳ 明朝" w:hAnsiTheme="majorBidi" w:cstheme="majorBidi"/>
        </w:rPr>
        <w:t xml:space="preserve"> 94-101.</w:t>
      </w:r>
    </w:p>
    <w:p w14:paraId="7513DF0B" w14:textId="07B3FAF9" w:rsidR="0007499F" w:rsidRPr="0007499F" w:rsidRDefault="0007499F" w:rsidP="00E055C5">
      <w:pPr>
        <w:ind w:left="991" w:hangingChars="472" w:hanging="991"/>
        <w:rPr>
          <w:rFonts w:ascii="Times New Roman" w:eastAsia="ＭＳ 明朝" w:hAnsi="Times New Roman" w:cs="Times New Roman"/>
        </w:rPr>
      </w:pPr>
      <w:r w:rsidRPr="0007499F">
        <w:rPr>
          <w:rFonts w:ascii="Times New Roman" w:eastAsia="ＭＳ 明朝" w:hAnsi="Times New Roman" w:cs="Times New Roman" w:hint="eastAsia"/>
        </w:rPr>
        <w:t>前川</w:t>
      </w:r>
      <w:r w:rsidR="00CA437A">
        <w:rPr>
          <w:rFonts w:ascii="Times New Roman" w:eastAsia="ＭＳ 明朝" w:hAnsi="Times New Roman" w:cs="Times New Roman" w:hint="eastAsia"/>
        </w:rPr>
        <w:t xml:space="preserve">　</w:t>
      </w:r>
      <w:r w:rsidRPr="0007499F">
        <w:rPr>
          <w:rFonts w:ascii="Times New Roman" w:eastAsia="ＭＳ 明朝" w:hAnsi="Times New Roman" w:cs="Times New Roman" w:hint="eastAsia"/>
        </w:rPr>
        <w:t>亮</w:t>
      </w:r>
      <w:r w:rsidRPr="0007499F">
        <w:rPr>
          <w:rFonts w:ascii="Times New Roman" w:eastAsia="ＭＳ 明朝" w:hAnsi="Times New Roman" w:cs="Times New Roman"/>
        </w:rPr>
        <w:t xml:space="preserve">, </w:t>
      </w:r>
      <w:r w:rsidRPr="0007499F">
        <w:rPr>
          <w:rFonts w:ascii="Times New Roman" w:eastAsia="ＭＳ 明朝" w:hAnsi="Times New Roman" w:cs="Times New Roman"/>
        </w:rPr>
        <w:t>谷田</w:t>
      </w:r>
      <w:r w:rsidR="00CA437A">
        <w:rPr>
          <w:rFonts w:ascii="Times New Roman" w:eastAsia="ＭＳ 明朝" w:hAnsi="Times New Roman" w:cs="Times New Roman" w:hint="eastAsia"/>
        </w:rPr>
        <w:t xml:space="preserve">　</w:t>
      </w:r>
      <w:r w:rsidRPr="0007499F">
        <w:rPr>
          <w:rFonts w:ascii="Times New Roman" w:eastAsia="ＭＳ 明朝" w:hAnsi="Times New Roman" w:cs="Times New Roman"/>
        </w:rPr>
        <w:t>鮎美</w:t>
      </w:r>
      <w:r w:rsidRPr="0007499F">
        <w:rPr>
          <w:rFonts w:ascii="Times New Roman" w:eastAsia="ＭＳ 明朝" w:hAnsi="Times New Roman" w:cs="Times New Roman"/>
        </w:rPr>
        <w:t xml:space="preserve">, </w:t>
      </w:r>
      <w:r w:rsidRPr="0007499F">
        <w:rPr>
          <w:rFonts w:ascii="Times New Roman" w:eastAsia="ＭＳ 明朝" w:hAnsi="Times New Roman" w:cs="Times New Roman"/>
        </w:rPr>
        <w:t>乾</w:t>
      </w:r>
      <w:r w:rsidR="00CA437A">
        <w:rPr>
          <w:rFonts w:ascii="Times New Roman" w:eastAsia="ＭＳ 明朝" w:hAnsi="Times New Roman" w:cs="Times New Roman" w:hint="eastAsia"/>
        </w:rPr>
        <w:t xml:space="preserve">　</w:t>
      </w:r>
      <w:r w:rsidRPr="0007499F">
        <w:rPr>
          <w:rFonts w:ascii="Times New Roman" w:eastAsia="ＭＳ 明朝" w:hAnsi="Times New Roman" w:cs="Times New Roman"/>
        </w:rPr>
        <w:t>敏郎</w:t>
      </w:r>
      <w:r w:rsidRPr="0007499F">
        <w:rPr>
          <w:rFonts w:ascii="Times New Roman" w:eastAsia="ＭＳ 明朝" w:hAnsi="Times New Roman" w:cs="Times New Roman"/>
        </w:rPr>
        <w:t xml:space="preserve"> (2018) </w:t>
      </w:r>
      <w:r w:rsidRPr="0007499F">
        <w:rPr>
          <w:rFonts w:ascii="Times New Roman" w:eastAsia="ＭＳ 明朝" w:hAnsi="Times New Roman" w:cs="Times New Roman"/>
        </w:rPr>
        <w:t>アイオア・ギャンブル課題を用いた認知セットシフトの検討</w:t>
      </w:r>
      <w:r w:rsidRPr="0007499F">
        <w:rPr>
          <w:rFonts w:ascii="Times New Roman" w:eastAsia="ＭＳ 明朝" w:hAnsi="Times New Roman" w:cs="Times New Roman"/>
        </w:rPr>
        <w:t xml:space="preserve">. </w:t>
      </w:r>
      <w:r w:rsidRPr="0007499F">
        <w:rPr>
          <w:rFonts w:ascii="Times New Roman" w:eastAsia="ＭＳ 明朝" w:hAnsi="Times New Roman" w:cs="Times New Roman"/>
        </w:rPr>
        <w:t>第</w:t>
      </w:r>
      <w:r w:rsidRPr="0007499F">
        <w:rPr>
          <w:rFonts w:ascii="Times New Roman" w:eastAsia="ＭＳ 明朝" w:hAnsi="Times New Roman" w:cs="Times New Roman"/>
        </w:rPr>
        <w:t>42</w:t>
      </w:r>
      <w:r w:rsidRPr="0007499F">
        <w:rPr>
          <w:rFonts w:ascii="Times New Roman" w:eastAsia="ＭＳ 明朝" w:hAnsi="Times New Roman" w:cs="Times New Roman"/>
        </w:rPr>
        <w:t>回日本神経心理学術集会</w:t>
      </w:r>
      <w:r w:rsidRPr="0007499F">
        <w:rPr>
          <w:rFonts w:ascii="Times New Roman" w:eastAsia="ＭＳ 明朝" w:hAnsi="Times New Roman" w:cs="Times New Roman"/>
        </w:rPr>
        <w:t xml:space="preserve">, </w:t>
      </w:r>
      <w:r w:rsidRPr="0007499F">
        <w:rPr>
          <w:rFonts w:ascii="Times New Roman" w:eastAsia="ＭＳ 明朝" w:hAnsi="Times New Roman" w:cs="Times New Roman"/>
        </w:rPr>
        <w:t>山形</w:t>
      </w:r>
      <w:r w:rsidRPr="0007499F">
        <w:rPr>
          <w:rFonts w:ascii="Times New Roman" w:eastAsia="ＭＳ 明朝" w:hAnsi="Times New Roman" w:cs="Times New Roman"/>
        </w:rPr>
        <w:t>.</w:t>
      </w:r>
    </w:p>
    <w:p w14:paraId="0B7D70B9" w14:textId="464618A2" w:rsidR="00887D4D" w:rsidRPr="00887D4D" w:rsidRDefault="00887D4D" w:rsidP="00E055C5">
      <w:pPr>
        <w:ind w:left="991" w:hangingChars="472" w:hanging="991"/>
        <w:rPr>
          <w:rFonts w:ascii="Times New Roman" w:eastAsia="ＭＳ 明朝" w:hAnsi="Times New Roman" w:cs="Times New Roman"/>
        </w:rPr>
      </w:pPr>
    </w:p>
    <w:bookmarkEnd w:id="0"/>
    <w:p w14:paraId="6EE6884D" w14:textId="1E43210C" w:rsidR="00D2266E" w:rsidRPr="0007499F" w:rsidRDefault="00D2266E" w:rsidP="00E055C5">
      <w:pPr>
        <w:pStyle w:val="EndNoteBibliography"/>
        <w:ind w:firstLineChars="0" w:firstLine="0"/>
        <w:rPr>
          <w:rFonts w:ascii="Times New Roman" w:eastAsia="ＭＳ 明朝" w:hAnsi="Times New Roman" w:cs="Times New Roman"/>
        </w:rPr>
      </w:pPr>
    </w:p>
    <w:sectPr w:rsidR="00D2266E" w:rsidRPr="0007499F" w:rsidSect="00F30EF9">
      <w:footerReference w:type="default" r:id="rId48"/>
      <w:type w:val="continuous"/>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A83908" w14:textId="77777777" w:rsidR="00516849" w:rsidRDefault="00516849" w:rsidP="00EF7EA6">
      <w:r>
        <w:separator/>
      </w:r>
    </w:p>
  </w:endnote>
  <w:endnote w:type="continuationSeparator" w:id="0">
    <w:p w14:paraId="5CD4AC01" w14:textId="77777777" w:rsidR="00516849" w:rsidRDefault="00516849" w:rsidP="00EF7E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00EE4" w14:textId="4EA87038" w:rsidR="00CB7E92" w:rsidRDefault="00CB7E92">
    <w:pPr>
      <w:pStyle w:val="a8"/>
      <w:jc w:val="center"/>
    </w:pPr>
  </w:p>
  <w:p w14:paraId="7382D0DD" w14:textId="77777777" w:rsidR="00421120" w:rsidRDefault="0042112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5502768"/>
      <w:docPartObj>
        <w:docPartGallery w:val="Page Numbers (Bottom of Page)"/>
        <w:docPartUnique/>
      </w:docPartObj>
    </w:sdtPr>
    <w:sdtEndPr/>
    <w:sdtContent>
      <w:p w14:paraId="204F2BB7" w14:textId="77777777" w:rsidR="00DE2039" w:rsidRDefault="00DE2039">
        <w:pPr>
          <w:pStyle w:val="a8"/>
          <w:jc w:val="center"/>
        </w:pPr>
        <w:r/>
        <w:r>
          <w:instrText/>
        </w:r>
        <w:r/>
        <w:r>
          <w:rPr>
            <w:lang w:val="ja-JP"/>
          </w:rPr>
          <w:t>2</w:t>
        </w:r>
        <w:r/>
      </w:p>
    </w:sdtContent>
  </w:sdt>
  <w:p w14:paraId="184CBF42" w14:textId="77777777" w:rsidR="00DE2039" w:rsidRDefault="00DE203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ED7A6" w14:textId="77777777" w:rsidR="00516849" w:rsidRDefault="00516849" w:rsidP="00EF7EA6">
      <w:r>
        <w:separator/>
      </w:r>
    </w:p>
  </w:footnote>
  <w:footnote w:type="continuationSeparator" w:id="0">
    <w:p w14:paraId="36D23543" w14:textId="77777777" w:rsidR="00516849" w:rsidRDefault="00516849" w:rsidP="00EF7E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B42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2FA921A7"/>
    <w:multiLevelType w:val="multilevel"/>
    <w:tmpl w:val="135279E2"/>
    <w:lvl w:ilvl="0">
      <w:start w:val="1"/>
      <w:numFmt w:val="decimal"/>
      <w:lvlText w:val="%1."/>
      <w:lvlJc w:val="left"/>
      <w:pPr>
        <w:ind w:left="840" w:hanging="840"/>
      </w:pPr>
      <w:rPr>
        <w:rFonts w:ascii="ＭＳ 明朝" w:eastAsia="ＭＳ 明朝" w:hAnsi="ＭＳ 明朝" w:cstheme="minorBidi"/>
      </w:rPr>
    </w:lvl>
    <w:lvl w:ilvl="1">
      <w:start w:val="1"/>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2" w15:restartNumberingAfterBreak="0">
    <w:nsid w:val="4B596BCF"/>
    <w:multiLevelType w:val="hybridMultilevel"/>
    <w:tmpl w:val="E8E8B02E"/>
    <w:lvl w:ilvl="0" w:tplc="EACE9B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EFC57C7"/>
    <w:multiLevelType w:val="hybridMultilevel"/>
    <w:tmpl w:val="97144BC8"/>
    <w:lvl w:ilvl="0" w:tplc="EACE9BA0">
      <w:start w:val="1"/>
      <w:numFmt w:val="decimal"/>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6FB006B1"/>
    <w:multiLevelType w:val="hybridMultilevel"/>
    <w:tmpl w:val="61D48504"/>
    <w:lvl w:ilvl="0" w:tplc="B6962BB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77A54F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5"/>
  </w:num>
  <w:num w:numId="2">
    <w:abstractNumId w:val="0"/>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游明朝&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ppdtzwa8zzxfxeft21v5aeddps2dsfvtfzx&quot;&gt;library_3&lt;record-ids&gt;&lt;item&gt;589&lt;/item&gt;&lt;item&gt;600&lt;/item&gt;&lt;item&gt;604&lt;/item&gt;&lt;item&gt;614&lt;/item&gt;&lt;item&gt;666&lt;/item&gt;&lt;item&gt;667&lt;/item&gt;&lt;item&gt;803&lt;/item&gt;&lt;item&gt;811&lt;/item&gt;&lt;item&gt;814&lt;/item&gt;&lt;item&gt;815&lt;/item&gt;&lt;item&gt;816&lt;/item&gt;&lt;item&gt;821&lt;/item&gt;&lt;item&gt;898&lt;/item&gt;&lt;item&gt;901&lt;/item&gt;&lt;item&gt;1048&lt;/item&gt;&lt;item&gt;1055&lt;/item&gt;&lt;item&gt;1089&lt;/item&gt;&lt;item&gt;1120&lt;/item&gt;&lt;item&gt;1133&lt;/item&gt;&lt;item&gt;1134&lt;/item&gt;&lt;item&gt;1135&lt;/item&gt;&lt;item&gt;1136&lt;/item&gt;&lt;item&gt;1242&lt;/item&gt;&lt;/record-ids&gt;&lt;/item&gt;&lt;/Libraries&gt;"/>
  </w:docVars>
  <w:rsids>
    <w:rsidRoot w:val="00DC32DD"/>
    <w:rsid w:val="00003222"/>
    <w:rsid w:val="00003D50"/>
    <w:rsid w:val="00004DF5"/>
    <w:rsid w:val="00006C54"/>
    <w:rsid w:val="000158B6"/>
    <w:rsid w:val="00016697"/>
    <w:rsid w:val="00020EEA"/>
    <w:rsid w:val="000215AE"/>
    <w:rsid w:val="0002385F"/>
    <w:rsid w:val="00027708"/>
    <w:rsid w:val="00033F69"/>
    <w:rsid w:val="00044FB3"/>
    <w:rsid w:val="00050D6C"/>
    <w:rsid w:val="00060C9F"/>
    <w:rsid w:val="00066EE0"/>
    <w:rsid w:val="000718A4"/>
    <w:rsid w:val="00074173"/>
    <w:rsid w:val="0007499F"/>
    <w:rsid w:val="00074EBA"/>
    <w:rsid w:val="00077183"/>
    <w:rsid w:val="00097A96"/>
    <w:rsid w:val="000A2235"/>
    <w:rsid w:val="000B37BB"/>
    <w:rsid w:val="000C6629"/>
    <w:rsid w:val="000D41AF"/>
    <w:rsid w:val="000E4518"/>
    <w:rsid w:val="00101C9D"/>
    <w:rsid w:val="00106BD8"/>
    <w:rsid w:val="00106F6F"/>
    <w:rsid w:val="00110CAB"/>
    <w:rsid w:val="00110CC6"/>
    <w:rsid w:val="00111011"/>
    <w:rsid w:val="001166D1"/>
    <w:rsid w:val="00116BC7"/>
    <w:rsid w:val="001215EE"/>
    <w:rsid w:val="00123858"/>
    <w:rsid w:val="001343EA"/>
    <w:rsid w:val="00144B2C"/>
    <w:rsid w:val="00157F03"/>
    <w:rsid w:val="00163B3B"/>
    <w:rsid w:val="00166EED"/>
    <w:rsid w:val="00171360"/>
    <w:rsid w:val="00171CE4"/>
    <w:rsid w:val="00183DB6"/>
    <w:rsid w:val="00184668"/>
    <w:rsid w:val="0019055C"/>
    <w:rsid w:val="001975CC"/>
    <w:rsid w:val="001A0E77"/>
    <w:rsid w:val="001A6375"/>
    <w:rsid w:val="001B3175"/>
    <w:rsid w:val="001C32CE"/>
    <w:rsid w:val="001C4199"/>
    <w:rsid w:val="001D108C"/>
    <w:rsid w:val="001D5FAF"/>
    <w:rsid w:val="001D7433"/>
    <w:rsid w:val="001E4264"/>
    <w:rsid w:val="001E55D1"/>
    <w:rsid w:val="001F3EFA"/>
    <w:rsid w:val="002175D9"/>
    <w:rsid w:val="00234910"/>
    <w:rsid w:val="00254712"/>
    <w:rsid w:val="0026303C"/>
    <w:rsid w:val="00263052"/>
    <w:rsid w:val="00281DCB"/>
    <w:rsid w:val="00282EB1"/>
    <w:rsid w:val="002876FB"/>
    <w:rsid w:val="002974CE"/>
    <w:rsid w:val="002A4092"/>
    <w:rsid w:val="002A50A4"/>
    <w:rsid w:val="002A6343"/>
    <w:rsid w:val="002B0573"/>
    <w:rsid w:val="002B2DF8"/>
    <w:rsid w:val="002B3B31"/>
    <w:rsid w:val="002C192C"/>
    <w:rsid w:val="002C37D7"/>
    <w:rsid w:val="002C62F1"/>
    <w:rsid w:val="002C77DF"/>
    <w:rsid w:val="002D2750"/>
    <w:rsid w:val="002E39FD"/>
    <w:rsid w:val="002F3667"/>
    <w:rsid w:val="002F3E48"/>
    <w:rsid w:val="002F4315"/>
    <w:rsid w:val="0033032A"/>
    <w:rsid w:val="003415F2"/>
    <w:rsid w:val="0034217F"/>
    <w:rsid w:val="00343273"/>
    <w:rsid w:val="00355E50"/>
    <w:rsid w:val="00357515"/>
    <w:rsid w:val="003638D3"/>
    <w:rsid w:val="0036767D"/>
    <w:rsid w:val="00370389"/>
    <w:rsid w:val="00372689"/>
    <w:rsid w:val="00383A92"/>
    <w:rsid w:val="00384C7E"/>
    <w:rsid w:val="00385019"/>
    <w:rsid w:val="0039520F"/>
    <w:rsid w:val="00396321"/>
    <w:rsid w:val="003A4BCA"/>
    <w:rsid w:val="003A6F6A"/>
    <w:rsid w:val="003C0A55"/>
    <w:rsid w:val="003C1D63"/>
    <w:rsid w:val="003C605A"/>
    <w:rsid w:val="003E1532"/>
    <w:rsid w:val="003E3945"/>
    <w:rsid w:val="003F6A22"/>
    <w:rsid w:val="0040017C"/>
    <w:rsid w:val="00401D95"/>
    <w:rsid w:val="0040643E"/>
    <w:rsid w:val="004065C5"/>
    <w:rsid w:val="00410936"/>
    <w:rsid w:val="00410D96"/>
    <w:rsid w:val="00415050"/>
    <w:rsid w:val="0042070C"/>
    <w:rsid w:val="00421120"/>
    <w:rsid w:val="00423552"/>
    <w:rsid w:val="00425595"/>
    <w:rsid w:val="00437024"/>
    <w:rsid w:val="00437BB4"/>
    <w:rsid w:val="00442A8F"/>
    <w:rsid w:val="004757A2"/>
    <w:rsid w:val="004877FC"/>
    <w:rsid w:val="00495E0B"/>
    <w:rsid w:val="004974A4"/>
    <w:rsid w:val="004A468B"/>
    <w:rsid w:val="004A65E5"/>
    <w:rsid w:val="004A7394"/>
    <w:rsid w:val="004B2AD9"/>
    <w:rsid w:val="004C4230"/>
    <w:rsid w:val="004E44AE"/>
    <w:rsid w:val="004F5C58"/>
    <w:rsid w:val="005007F2"/>
    <w:rsid w:val="00504CDF"/>
    <w:rsid w:val="005050CF"/>
    <w:rsid w:val="00512E0F"/>
    <w:rsid w:val="005137A1"/>
    <w:rsid w:val="00516318"/>
    <w:rsid w:val="00516849"/>
    <w:rsid w:val="00526E7E"/>
    <w:rsid w:val="00527772"/>
    <w:rsid w:val="00535BF5"/>
    <w:rsid w:val="00541884"/>
    <w:rsid w:val="00541F39"/>
    <w:rsid w:val="00547124"/>
    <w:rsid w:val="00547E49"/>
    <w:rsid w:val="005517FC"/>
    <w:rsid w:val="0057292C"/>
    <w:rsid w:val="00573130"/>
    <w:rsid w:val="00581C95"/>
    <w:rsid w:val="005A0E93"/>
    <w:rsid w:val="005A4090"/>
    <w:rsid w:val="005B00DB"/>
    <w:rsid w:val="005B0313"/>
    <w:rsid w:val="005D2960"/>
    <w:rsid w:val="005D5F3C"/>
    <w:rsid w:val="005E0C7F"/>
    <w:rsid w:val="005E2A8A"/>
    <w:rsid w:val="005E68D8"/>
    <w:rsid w:val="005E6F5D"/>
    <w:rsid w:val="005E714B"/>
    <w:rsid w:val="005E7F0B"/>
    <w:rsid w:val="005F028A"/>
    <w:rsid w:val="005F6FDC"/>
    <w:rsid w:val="00601DA9"/>
    <w:rsid w:val="0061176E"/>
    <w:rsid w:val="00612E35"/>
    <w:rsid w:val="006209BE"/>
    <w:rsid w:val="00622D30"/>
    <w:rsid w:val="00624F3A"/>
    <w:rsid w:val="00631636"/>
    <w:rsid w:val="00646314"/>
    <w:rsid w:val="006518C0"/>
    <w:rsid w:val="00655293"/>
    <w:rsid w:val="00661D9B"/>
    <w:rsid w:val="0066228F"/>
    <w:rsid w:val="00676B59"/>
    <w:rsid w:val="00680178"/>
    <w:rsid w:val="006849FD"/>
    <w:rsid w:val="006857F9"/>
    <w:rsid w:val="00693FBF"/>
    <w:rsid w:val="006A5E63"/>
    <w:rsid w:val="006A6CB2"/>
    <w:rsid w:val="006B4E73"/>
    <w:rsid w:val="006C2871"/>
    <w:rsid w:val="006E6B93"/>
    <w:rsid w:val="006F7577"/>
    <w:rsid w:val="00703A4F"/>
    <w:rsid w:val="0071203D"/>
    <w:rsid w:val="00712A43"/>
    <w:rsid w:val="00716161"/>
    <w:rsid w:val="00717238"/>
    <w:rsid w:val="00723BE6"/>
    <w:rsid w:val="00727AAE"/>
    <w:rsid w:val="00730DCB"/>
    <w:rsid w:val="00732812"/>
    <w:rsid w:val="00735477"/>
    <w:rsid w:val="00742390"/>
    <w:rsid w:val="00743B62"/>
    <w:rsid w:val="0074660E"/>
    <w:rsid w:val="00751DF5"/>
    <w:rsid w:val="007538F9"/>
    <w:rsid w:val="00756596"/>
    <w:rsid w:val="007600B8"/>
    <w:rsid w:val="00760E90"/>
    <w:rsid w:val="0076661F"/>
    <w:rsid w:val="007677DC"/>
    <w:rsid w:val="00780032"/>
    <w:rsid w:val="007829D6"/>
    <w:rsid w:val="007833D5"/>
    <w:rsid w:val="007854C7"/>
    <w:rsid w:val="00786DEE"/>
    <w:rsid w:val="00791D85"/>
    <w:rsid w:val="007B34BD"/>
    <w:rsid w:val="007C1B2E"/>
    <w:rsid w:val="007C3C3D"/>
    <w:rsid w:val="007E10AE"/>
    <w:rsid w:val="007E34BF"/>
    <w:rsid w:val="007E3B23"/>
    <w:rsid w:val="007F4EF9"/>
    <w:rsid w:val="007F77C4"/>
    <w:rsid w:val="0081164D"/>
    <w:rsid w:val="008134BB"/>
    <w:rsid w:val="00814A23"/>
    <w:rsid w:val="0082150B"/>
    <w:rsid w:val="00832485"/>
    <w:rsid w:val="008378F0"/>
    <w:rsid w:val="00856528"/>
    <w:rsid w:val="00862884"/>
    <w:rsid w:val="0086391E"/>
    <w:rsid w:val="00881124"/>
    <w:rsid w:val="00885CCD"/>
    <w:rsid w:val="00887D4D"/>
    <w:rsid w:val="00893D45"/>
    <w:rsid w:val="008961B7"/>
    <w:rsid w:val="008A1754"/>
    <w:rsid w:val="008A6164"/>
    <w:rsid w:val="008B3C03"/>
    <w:rsid w:val="008C5C1D"/>
    <w:rsid w:val="008D645C"/>
    <w:rsid w:val="008E1E35"/>
    <w:rsid w:val="008E3E18"/>
    <w:rsid w:val="008E7A3A"/>
    <w:rsid w:val="008F04B5"/>
    <w:rsid w:val="008F22E4"/>
    <w:rsid w:val="00916752"/>
    <w:rsid w:val="009178FB"/>
    <w:rsid w:val="00920C39"/>
    <w:rsid w:val="00924F42"/>
    <w:rsid w:val="00926196"/>
    <w:rsid w:val="00941C87"/>
    <w:rsid w:val="0094639F"/>
    <w:rsid w:val="00963E78"/>
    <w:rsid w:val="00963F64"/>
    <w:rsid w:val="00970784"/>
    <w:rsid w:val="00980BB2"/>
    <w:rsid w:val="00994963"/>
    <w:rsid w:val="009A0102"/>
    <w:rsid w:val="009B1E2E"/>
    <w:rsid w:val="009C0E47"/>
    <w:rsid w:val="009C21CF"/>
    <w:rsid w:val="009C47AA"/>
    <w:rsid w:val="009C5319"/>
    <w:rsid w:val="009D0171"/>
    <w:rsid w:val="009D346A"/>
    <w:rsid w:val="009D5311"/>
    <w:rsid w:val="009D691C"/>
    <w:rsid w:val="009E4750"/>
    <w:rsid w:val="009F0521"/>
    <w:rsid w:val="009F49ED"/>
    <w:rsid w:val="00A07DC4"/>
    <w:rsid w:val="00A211BC"/>
    <w:rsid w:val="00A240BA"/>
    <w:rsid w:val="00A26D48"/>
    <w:rsid w:val="00A31242"/>
    <w:rsid w:val="00A3341B"/>
    <w:rsid w:val="00A43264"/>
    <w:rsid w:val="00A462A2"/>
    <w:rsid w:val="00A502F0"/>
    <w:rsid w:val="00A545B2"/>
    <w:rsid w:val="00A70C16"/>
    <w:rsid w:val="00A71BD5"/>
    <w:rsid w:val="00A721A3"/>
    <w:rsid w:val="00A7330A"/>
    <w:rsid w:val="00A818C6"/>
    <w:rsid w:val="00A81A70"/>
    <w:rsid w:val="00A81D7B"/>
    <w:rsid w:val="00A826BE"/>
    <w:rsid w:val="00A87C07"/>
    <w:rsid w:val="00A87F80"/>
    <w:rsid w:val="00A91D1D"/>
    <w:rsid w:val="00AA7393"/>
    <w:rsid w:val="00AB7F1D"/>
    <w:rsid w:val="00AC2E0B"/>
    <w:rsid w:val="00AD0F43"/>
    <w:rsid w:val="00AD42FC"/>
    <w:rsid w:val="00AE7320"/>
    <w:rsid w:val="00AF69AD"/>
    <w:rsid w:val="00B04D2E"/>
    <w:rsid w:val="00B210B9"/>
    <w:rsid w:val="00B21C47"/>
    <w:rsid w:val="00B42988"/>
    <w:rsid w:val="00B4440E"/>
    <w:rsid w:val="00B475E2"/>
    <w:rsid w:val="00B47F7D"/>
    <w:rsid w:val="00B673C6"/>
    <w:rsid w:val="00B779E3"/>
    <w:rsid w:val="00B8106F"/>
    <w:rsid w:val="00B82420"/>
    <w:rsid w:val="00B83429"/>
    <w:rsid w:val="00B853FD"/>
    <w:rsid w:val="00B955C1"/>
    <w:rsid w:val="00B959A8"/>
    <w:rsid w:val="00B96151"/>
    <w:rsid w:val="00B96EAB"/>
    <w:rsid w:val="00BC235C"/>
    <w:rsid w:val="00BC3985"/>
    <w:rsid w:val="00BC761A"/>
    <w:rsid w:val="00BE3E34"/>
    <w:rsid w:val="00BE463D"/>
    <w:rsid w:val="00BE50FB"/>
    <w:rsid w:val="00BE6FC4"/>
    <w:rsid w:val="00BF1273"/>
    <w:rsid w:val="00BF138F"/>
    <w:rsid w:val="00BF5318"/>
    <w:rsid w:val="00C052A3"/>
    <w:rsid w:val="00C1276F"/>
    <w:rsid w:val="00C12867"/>
    <w:rsid w:val="00C16381"/>
    <w:rsid w:val="00C2144D"/>
    <w:rsid w:val="00C31350"/>
    <w:rsid w:val="00C34052"/>
    <w:rsid w:val="00C52C43"/>
    <w:rsid w:val="00C577A9"/>
    <w:rsid w:val="00C639BD"/>
    <w:rsid w:val="00C644D9"/>
    <w:rsid w:val="00C7196B"/>
    <w:rsid w:val="00C855DA"/>
    <w:rsid w:val="00C94D11"/>
    <w:rsid w:val="00CA437A"/>
    <w:rsid w:val="00CA4B02"/>
    <w:rsid w:val="00CB2928"/>
    <w:rsid w:val="00CB6481"/>
    <w:rsid w:val="00CB7E92"/>
    <w:rsid w:val="00CD6050"/>
    <w:rsid w:val="00CD670A"/>
    <w:rsid w:val="00CD6E1D"/>
    <w:rsid w:val="00CD76D6"/>
    <w:rsid w:val="00CF0710"/>
    <w:rsid w:val="00CF2034"/>
    <w:rsid w:val="00CF6AB9"/>
    <w:rsid w:val="00D01ACC"/>
    <w:rsid w:val="00D05D03"/>
    <w:rsid w:val="00D14828"/>
    <w:rsid w:val="00D15684"/>
    <w:rsid w:val="00D170FE"/>
    <w:rsid w:val="00D2266E"/>
    <w:rsid w:val="00D2331A"/>
    <w:rsid w:val="00D236D6"/>
    <w:rsid w:val="00D32B2D"/>
    <w:rsid w:val="00D4307D"/>
    <w:rsid w:val="00D50482"/>
    <w:rsid w:val="00D52095"/>
    <w:rsid w:val="00D54285"/>
    <w:rsid w:val="00D6644B"/>
    <w:rsid w:val="00D7272E"/>
    <w:rsid w:val="00D76839"/>
    <w:rsid w:val="00DA5435"/>
    <w:rsid w:val="00DB38C4"/>
    <w:rsid w:val="00DB5D73"/>
    <w:rsid w:val="00DB73D1"/>
    <w:rsid w:val="00DC04D3"/>
    <w:rsid w:val="00DC32DD"/>
    <w:rsid w:val="00DE1ADB"/>
    <w:rsid w:val="00DE2039"/>
    <w:rsid w:val="00DE60A3"/>
    <w:rsid w:val="00DF01B3"/>
    <w:rsid w:val="00E055C5"/>
    <w:rsid w:val="00E128CC"/>
    <w:rsid w:val="00E16110"/>
    <w:rsid w:val="00E27105"/>
    <w:rsid w:val="00E31D09"/>
    <w:rsid w:val="00E44C81"/>
    <w:rsid w:val="00E457BA"/>
    <w:rsid w:val="00E458A8"/>
    <w:rsid w:val="00E45A67"/>
    <w:rsid w:val="00E50B99"/>
    <w:rsid w:val="00E5292B"/>
    <w:rsid w:val="00E60591"/>
    <w:rsid w:val="00E71054"/>
    <w:rsid w:val="00E744E4"/>
    <w:rsid w:val="00E83378"/>
    <w:rsid w:val="00E847ED"/>
    <w:rsid w:val="00E8570A"/>
    <w:rsid w:val="00EB4E9F"/>
    <w:rsid w:val="00EC1C32"/>
    <w:rsid w:val="00ED071B"/>
    <w:rsid w:val="00ED1BF5"/>
    <w:rsid w:val="00EE0917"/>
    <w:rsid w:val="00EE7F24"/>
    <w:rsid w:val="00EF00CD"/>
    <w:rsid w:val="00EF1177"/>
    <w:rsid w:val="00EF67CD"/>
    <w:rsid w:val="00EF7EA6"/>
    <w:rsid w:val="00F04CFD"/>
    <w:rsid w:val="00F05228"/>
    <w:rsid w:val="00F15B4E"/>
    <w:rsid w:val="00F23684"/>
    <w:rsid w:val="00F25176"/>
    <w:rsid w:val="00F27CFA"/>
    <w:rsid w:val="00F30EF9"/>
    <w:rsid w:val="00F42AAB"/>
    <w:rsid w:val="00F42D77"/>
    <w:rsid w:val="00F6195E"/>
    <w:rsid w:val="00F73BB2"/>
    <w:rsid w:val="00F7650F"/>
    <w:rsid w:val="00F82331"/>
    <w:rsid w:val="00F840E5"/>
    <w:rsid w:val="00F87925"/>
    <w:rsid w:val="00F87FBD"/>
    <w:rsid w:val="00F9076D"/>
    <w:rsid w:val="00F947B1"/>
    <w:rsid w:val="00FA120E"/>
    <w:rsid w:val="00FA32F6"/>
    <w:rsid w:val="00FA7D0E"/>
    <w:rsid w:val="00FB1708"/>
    <w:rsid w:val="00FB2AC1"/>
    <w:rsid w:val="00FB3398"/>
    <w:rsid w:val="00FB3CAB"/>
    <w:rsid w:val="00FC0967"/>
    <w:rsid w:val="00FC2726"/>
    <w:rsid w:val="00FC2861"/>
    <w:rsid w:val="00FC513C"/>
    <w:rsid w:val="00FC7449"/>
    <w:rsid w:val="00FD505A"/>
    <w:rsid w:val="00FD7280"/>
    <w:rsid w:val="00FE3192"/>
    <w:rsid w:val="00FE7D92"/>
    <w:rsid w:val="00FF4C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DCEB5CF"/>
  <w15:chartTrackingRefBased/>
  <w15:docId w15:val="{FD5D3122-2609-4462-AF31-05461D864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7EA6"/>
    <w:pPr>
      <w:widowControl w:val="0"/>
      <w:ind w:firstLineChars="135" w:firstLine="283"/>
      <w:jc w:val="both"/>
    </w:pPr>
  </w:style>
  <w:style w:type="paragraph" w:styleId="1">
    <w:name w:val="heading 1"/>
    <w:basedOn w:val="a"/>
    <w:next w:val="a"/>
    <w:link w:val="10"/>
    <w:uiPriority w:val="9"/>
    <w:qFormat/>
    <w:rsid w:val="006B4E73"/>
    <w:pPr>
      <w:keepNext/>
      <w:ind w:firstLineChars="0" w:firstLine="0"/>
      <w:outlineLvl w:val="0"/>
    </w:pPr>
    <w:rPr>
      <w:rFonts w:asciiTheme="majorHAnsi" w:eastAsiaTheme="majorEastAsia" w:hAnsiTheme="majorHAnsi" w:cstheme="majorBidi"/>
      <w:sz w:val="28"/>
      <w:szCs w:val="24"/>
    </w:rPr>
  </w:style>
  <w:style w:type="paragraph" w:styleId="2">
    <w:name w:val="heading 2"/>
    <w:basedOn w:val="a"/>
    <w:next w:val="a"/>
    <w:link w:val="20"/>
    <w:uiPriority w:val="9"/>
    <w:unhideWhenUsed/>
    <w:qFormat/>
    <w:rsid w:val="00425595"/>
    <w:pPr>
      <w:keepNext/>
      <w:spacing w:beforeLines="50" w:before="50" w:line="240" w:lineRule="atLeast"/>
      <w:ind w:firstLineChars="0" w:firstLine="0"/>
      <w:outlineLvl w:val="1"/>
    </w:pPr>
    <w:rPr>
      <w:rFonts w:asciiTheme="majorHAnsi" w:eastAsiaTheme="majorEastAsia" w:hAnsiTheme="majorHAnsi" w:cstheme="majorBidi"/>
      <w:sz w:val="24"/>
    </w:rPr>
  </w:style>
  <w:style w:type="paragraph" w:styleId="3">
    <w:name w:val="heading 3"/>
    <w:basedOn w:val="a"/>
    <w:next w:val="a"/>
    <w:link w:val="30"/>
    <w:uiPriority w:val="9"/>
    <w:unhideWhenUsed/>
    <w:qFormat/>
    <w:rsid w:val="00B955C1"/>
    <w:pPr>
      <w:keepNext/>
      <w:spacing w:beforeLines="50" w:before="50"/>
      <w:ind w:firstLineChars="0" w:firstLine="0"/>
      <w:outlineLvl w:val="2"/>
    </w:pPr>
    <w:rPr>
      <w:rFonts w:asciiTheme="majorHAnsi" w:eastAsiaTheme="majorEastAsia" w:hAnsiTheme="majorHAnsi" w:cstheme="majorBidi"/>
      <w:b/>
    </w:rPr>
  </w:style>
  <w:style w:type="paragraph" w:styleId="4">
    <w:name w:val="heading 4"/>
    <w:basedOn w:val="a"/>
    <w:next w:val="a"/>
    <w:link w:val="40"/>
    <w:uiPriority w:val="9"/>
    <w:unhideWhenUsed/>
    <w:qFormat/>
    <w:rsid w:val="00DC32D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6B4E73"/>
    <w:rPr>
      <w:rFonts w:asciiTheme="majorHAnsi" w:eastAsiaTheme="majorEastAsia" w:hAnsiTheme="majorHAnsi" w:cstheme="majorBidi"/>
      <w:sz w:val="28"/>
      <w:szCs w:val="24"/>
    </w:rPr>
  </w:style>
  <w:style w:type="character" w:customStyle="1" w:styleId="20">
    <w:name w:val="見出し 2 (文字)"/>
    <w:basedOn w:val="a0"/>
    <w:link w:val="2"/>
    <w:uiPriority w:val="9"/>
    <w:rsid w:val="00425595"/>
    <w:rPr>
      <w:rFonts w:asciiTheme="majorHAnsi" w:eastAsiaTheme="majorEastAsia" w:hAnsiTheme="majorHAnsi" w:cstheme="majorBidi"/>
      <w:sz w:val="24"/>
    </w:rPr>
  </w:style>
  <w:style w:type="character" w:customStyle="1" w:styleId="30">
    <w:name w:val="見出し 3 (文字)"/>
    <w:basedOn w:val="a0"/>
    <w:link w:val="3"/>
    <w:uiPriority w:val="9"/>
    <w:rsid w:val="00B955C1"/>
    <w:rPr>
      <w:rFonts w:asciiTheme="majorHAnsi" w:eastAsiaTheme="majorEastAsia" w:hAnsiTheme="majorHAnsi" w:cstheme="majorBidi"/>
      <w:b/>
    </w:rPr>
  </w:style>
  <w:style w:type="character" w:customStyle="1" w:styleId="40">
    <w:name w:val="見出し 4 (文字)"/>
    <w:basedOn w:val="a0"/>
    <w:link w:val="4"/>
    <w:uiPriority w:val="9"/>
    <w:rsid w:val="00DC32DD"/>
    <w:rPr>
      <w:b/>
      <w:bCs/>
    </w:rPr>
  </w:style>
  <w:style w:type="paragraph" w:customStyle="1" w:styleId="EndNoteBibliographyTitle">
    <w:name w:val="EndNote Bibliography Title"/>
    <w:basedOn w:val="a"/>
    <w:link w:val="EndNoteBibliographyTitle0"/>
    <w:rsid w:val="00DC32DD"/>
    <w:pPr>
      <w:jc w:val="center"/>
    </w:pPr>
    <w:rPr>
      <w:rFonts w:ascii="游明朝" w:eastAsia="游明朝" w:hAnsi="游明朝"/>
      <w:noProof/>
      <w:sz w:val="20"/>
    </w:rPr>
  </w:style>
  <w:style w:type="character" w:customStyle="1" w:styleId="EndNoteBibliographyTitle0">
    <w:name w:val="EndNote Bibliography Title (文字)"/>
    <w:basedOn w:val="a0"/>
    <w:link w:val="EndNoteBibliographyTitle"/>
    <w:rsid w:val="00DC32DD"/>
    <w:rPr>
      <w:rFonts w:ascii="游明朝" w:eastAsia="游明朝" w:hAnsi="游明朝"/>
      <w:noProof/>
      <w:sz w:val="20"/>
    </w:rPr>
  </w:style>
  <w:style w:type="paragraph" w:customStyle="1" w:styleId="EndNoteBibliography">
    <w:name w:val="EndNote Bibliography"/>
    <w:basedOn w:val="a"/>
    <w:link w:val="EndNoteBibliography0"/>
    <w:rsid w:val="00DC32DD"/>
    <w:rPr>
      <w:rFonts w:ascii="游明朝" w:eastAsia="游明朝" w:hAnsi="游明朝"/>
      <w:noProof/>
      <w:sz w:val="20"/>
    </w:rPr>
  </w:style>
  <w:style w:type="character" w:customStyle="1" w:styleId="EndNoteBibliography0">
    <w:name w:val="EndNote Bibliography (文字)"/>
    <w:basedOn w:val="a0"/>
    <w:link w:val="EndNoteBibliography"/>
    <w:rsid w:val="00DC32DD"/>
    <w:rPr>
      <w:rFonts w:ascii="游明朝" w:eastAsia="游明朝" w:hAnsi="游明朝"/>
      <w:noProof/>
      <w:sz w:val="20"/>
    </w:rPr>
  </w:style>
  <w:style w:type="table" w:styleId="a3">
    <w:name w:val="Table Grid"/>
    <w:basedOn w:val="a1"/>
    <w:uiPriority w:val="39"/>
    <w:rsid w:val="00DC3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DC32DD"/>
    <w:rPr>
      <w:rFonts w:asciiTheme="majorHAnsi" w:eastAsiaTheme="majorEastAsia" w:hAnsiTheme="majorHAnsi" w:cstheme="majorBidi"/>
      <w:sz w:val="18"/>
      <w:szCs w:val="18"/>
    </w:rPr>
  </w:style>
  <w:style w:type="character" w:customStyle="1" w:styleId="a5">
    <w:name w:val="吹き出し (文字)"/>
    <w:basedOn w:val="a0"/>
    <w:link w:val="a4"/>
    <w:uiPriority w:val="99"/>
    <w:semiHidden/>
    <w:rsid w:val="00DC32DD"/>
    <w:rPr>
      <w:rFonts w:asciiTheme="majorHAnsi" w:eastAsiaTheme="majorEastAsia" w:hAnsiTheme="majorHAnsi" w:cstheme="majorBidi"/>
      <w:sz w:val="18"/>
      <w:szCs w:val="18"/>
    </w:rPr>
  </w:style>
  <w:style w:type="paragraph" w:styleId="a6">
    <w:name w:val="header"/>
    <w:basedOn w:val="a"/>
    <w:link w:val="a7"/>
    <w:uiPriority w:val="99"/>
    <w:unhideWhenUsed/>
    <w:rsid w:val="00DC32DD"/>
    <w:pPr>
      <w:tabs>
        <w:tab w:val="center" w:pos="4252"/>
        <w:tab w:val="right" w:pos="8504"/>
      </w:tabs>
      <w:snapToGrid w:val="0"/>
    </w:pPr>
  </w:style>
  <w:style w:type="character" w:customStyle="1" w:styleId="a7">
    <w:name w:val="ヘッダー (文字)"/>
    <w:basedOn w:val="a0"/>
    <w:link w:val="a6"/>
    <w:uiPriority w:val="99"/>
    <w:rsid w:val="00DC32DD"/>
  </w:style>
  <w:style w:type="paragraph" w:styleId="a8">
    <w:name w:val="footer"/>
    <w:basedOn w:val="a"/>
    <w:link w:val="a9"/>
    <w:uiPriority w:val="99"/>
    <w:unhideWhenUsed/>
    <w:rsid w:val="00DC32DD"/>
    <w:pPr>
      <w:tabs>
        <w:tab w:val="center" w:pos="4252"/>
        <w:tab w:val="right" w:pos="8504"/>
      </w:tabs>
      <w:snapToGrid w:val="0"/>
    </w:pPr>
  </w:style>
  <w:style w:type="character" w:customStyle="1" w:styleId="a9">
    <w:name w:val="フッター (文字)"/>
    <w:basedOn w:val="a0"/>
    <w:link w:val="a8"/>
    <w:uiPriority w:val="99"/>
    <w:rsid w:val="00DC32DD"/>
  </w:style>
  <w:style w:type="table" w:styleId="11">
    <w:name w:val="List Table 1 Light"/>
    <w:basedOn w:val="a1"/>
    <w:uiPriority w:val="46"/>
    <w:rsid w:val="003E1532"/>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a">
    <w:name w:val="Body Text"/>
    <w:basedOn w:val="a"/>
    <w:link w:val="ab"/>
    <w:semiHidden/>
    <w:rsid w:val="000215AE"/>
    <w:pPr>
      <w:spacing w:line="200" w:lineRule="atLeast"/>
      <w:ind w:firstLineChars="100" w:firstLine="189"/>
    </w:pPr>
    <w:rPr>
      <w:rFonts w:ascii="Times New Roman" w:eastAsia="ＭＳ 明朝" w:hAnsi="Times New Roman" w:cs="Times New Roman"/>
      <w:szCs w:val="21"/>
    </w:rPr>
  </w:style>
  <w:style w:type="character" w:customStyle="1" w:styleId="ab">
    <w:name w:val="本文 (文字)"/>
    <w:basedOn w:val="a0"/>
    <w:link w:val="aa"/>
    <w:semiHidden/>
    <w:rsid w:val="000215AE"/>
    <w:rPr>
      <w:rFonts w:ascii="Times New Roman" w:eastAsia="ＭＳ 明朝" w:hAnsi="Times New Roman" w:cs="Times New Roman"/>
      <w:szCs w:val="21"/>
    </w:rPr>
  </w:style>
  <w:style w:type="paragraph" w:styleId="ac">
    <w:name w:val="List Paragraph"/>
    <w:basedOn w:val="a"/>
    <w:uiPriority w:val="34"/>
    <w:qFormat/>
    <w:rsid w:val="00791D85"/>
    <w:pPr>
      <w:ind w:leftChars="400" w:left="840"/>
    </w:pPr>
  </w:style>
  <w:style w:type="paragraph" w:styleId="ad">
    <w:name w:val="TOC Heading"/>
    <w:basedOn w:val="1"/>
    <w:next w:val="a"/>
    <w:uiPriority w:val="39"/>
    <w:unhideWhenUsed/>
    <w:qFormat/>
    <w:rsid w:val="00B4298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B42988"/>
  </w:style>
  <w:style w:type="paragraph" w:styleId="21">
    <w:name w:val="toc 2"/>
    <w:basedOn w:val="a"/>
    <w:next w:val="a"/>
    <w:autoRedefine/>
    <w:uiPriority w:val="39"/>
    <w:unhideWhenUsed/>
    <w:rsid w:val="00B42988"/>
    <w:pPr>
      <w:ind w:leftChars="100" w:left="210"/>
    </w:pPr>
  </w:style>
  <w:style w:type="paragraph" w:styleId="31">
    <w:name w:val="toc 3"/>
    <w:basedOn w:val="a"/>
    <w:next w:val="a"/>
    <w:autoRedefine/>
    <w:uiPriority w:val="39"/>
    <w:unhideWhenUsed/>
    <w:rsid w:val="00B42988"/>
    <w:pPr>
      <w:ind w:leftChars="200" w:left="420"/>
    </w:pPr>
  </w:style>
  <w:style w:type="character" w:styleId="ae">
    <w:name w:val="Hyperlink"/>
    <w:basedOn w:val="a0"/>
    <w:uiPriority w:val="99"/>
    <w:unhideWhenUsed/>
    <w:rsid w:val="00B429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669103">
      <w:bodyDiv w:val="1"/>
      <w:marLeft w:val="0"/>
      <w:marRight w:val="0"/>
      <w:marTop w:val="0"/>
      <w:marBottom w:val="0"/>
      <w:divBdr>
        <w:top w:val="none" w:sz="0" w:space="0" w:color="auto"/>
        <w:left w:val="none" w:sz="0" w:space="0" w:color="auto"/>
        <w:bottom w:val="none" w:sz="0" w:space="0" w:color="auto"/>
        <w:right w:val="none" w:sz="0" w:space="0" w:color="auto"/>
      </w:divBdr>
    </w:div>
    <w:div w:id="1028334578">
      <w:bodyDiv w:val="1"/>
      <w:marLeft w:val="0"/>
      <w:marRight w:val="0"/>
      <w:marTop w:val="0"/>
      <w:marBottom w:val="0"/>
      <w:divBdr>
        <w:top w:val="none" w:sz="0" w:space="0" w:color="auto"/>
        <w:left w:val="none" w:sz="0" w:space="0" w:color="auto"/>
        <w:bottom w:val="none" w:sz="0" w:space="0" w:color="auto"/>
        <w:right w:val="none" w:sz="0" w:space="0" w:color="auto"/>
      </w:divBdr>
    </w:div>
    <w:div w:id="1047266150">
      <w:bodyDiv w:val="1"/>
      <w:marLeft w:val="0"/>
      <w:marRight w:val="0"/>
      <w:marTop w:val="0"/>
      <w:marBottom w:val="0"/>
      <w:divBdr>
        <w:top w:val="none" w:sz="0" w:space="0" w:color="auto"/>
        <w:left w:val="none" w:sz="0" w:space="0" w:color="auto"/>
        <w:bottom w:val="none" w:sz="0" w:space="0" w:color="auto"/>
        <w:right w:val="none" w:sz="0" w:space="0" w:color="auto"/>
      </w:divBdr>
    </w:div>
    <w:div w:id="1482884719">
      <w:bodyDiv w:val="1"/>
      <w:marLeft w:val="0"/>
      <w:marRight w:val="0"/>
      <w:marTop w:val="0"/>
      <w:marBottom w:val="0"/>
      <w:divBdr>
        <w:top w:val="none" w:sz="0" w:space="0" w:color="auto"/>
        <w:left w:val="none" w:sz="0" w:space="0" w:color="auto"/>
        <w:bottom w:val="none" w:sz="0" w:space="0" w:color="auto"/>
        <w:right w:val="none" w:sz="0" w:space="0" w:color="auto"/>
      </w:divBdr>
    </w:div>
    <w:div w:id="1723748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wmf"/><Relationship Id="rId39" Type="http://schemas.openxmlformats.org/officeDocument/2006/relationships/image" Target="media/image29.w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wmf"/><Relationship Id="rId42" Type="http://schemas.openxmlformats.org/officeDocument/2006/relationships/image" Target="media/image32.png"/><Relationship Id="rId47" Type="http://schemas.openxmlformats.org/officeDocument/2006/relationships/image" Target="media/image37.wmf"/><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wmf"/><Relationship Id="rId33" Type="http://schemas.openxmlformats.org/officeDocument/2006/relationships/image" Target="media/image23.wmf"/><Relationship Id="rId38" Type="http://schemas.openxmlformats.org/officeDocument/2006/relationships/image" Target="media/image28.wmf"/><Relationship Id="rId46" Type="http://schemas.openxmlformats.org/officeDocument/2006/relationships/image" Target="media/image36.w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wmf"/><Relationship Id="rId41" Type="http://schemas.openxmlformats.org/officeDocument/2006/relationships/image" Target="media/image31.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wmf"/><Relationship Id="rId32" Type="http://schemas.openxmlformats.org/officeDocument/2006/relationships/image" Target="media/image22.wmf"/><Relationship Id="rId37" Type="http://schemas.openxmlformats.org/officeDocument/2006/relationships/image" Target="media/image27.wmf"/><Relationship Id="rId40" Type="http://schemas.openxmlformats.org/officeDocument/2006/relationships/image" Target="media/image30.wmf"/><Relationship Id="rId45" Type="http://schemas.openxmlformats.org/officeDocument/2006/relationships/image" Target="media/image35.w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wmf"/><Relationship Id="rId28" Type="http://schemas.openxmlformats.org/officeDocument/2006/relationships/image" Target="media/image19.wmf"/><Relationship Id="rId36" Type="http://schemas.openxmlformats.org/officeDocument/2006/relationships/image" Target="media/image26.wmf"/><Relationship Id="rId49"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png"/><Relationship Id="rId44" Type="http://schemas.openxmlformats.org/officeDocument/2006/relationships/image" Target="media/image34.wmf"/><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wmf"/><Relationship Id="rId30" Type="http://schemas.openxmlformats.org/officeDocument/2006/relationships/image" Target="media/image21.wmf"/><Relationship Id="rId35" Type="http://schemas.openxmlformats.org/officeDocument/2006/relationships/image" Target="media/image25.png"/><Relationship Id="rId43" Type="http://schemas.openxmlformats.org/officeDocument/2006/relationships/image" Target="media/image33.wmf"/><Relationship Id="rId48" Type="http://schemas.openxmlformats.org/officeDocument/2006/relationships/footer" Target="footer2.xml"/><Relationship Id="rId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about:blank"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Sheet1!$I$3</c:f>
              <c:strCache>
                <c:ptCount val="1"/>
                <c:pt idx="0">
                  <c:v>「一致」と答えた割合</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Sheet1!$H$4:$H$7</c:f>
              <c:numCache>
                <c:formatCode>General</c:formatCode>
                <c:ptCount val="4"/>
                <c:pt idx="0">
                  <c:v>0</c:v>
                </c:pt>
                <c:pt idx="1">
                  <c:v>150</c:v>
                </c:pt>
                <c:pt idx="2">
                  <c:v>300</c:v>
                </c:pt>
                <c:pt idx="3">
                  <c:v>450</c:v>
                </c:pt>
              </c:numCache>
            </c:numRef>
          </c:xVal>
          <c:yVal>
            <c:numRef>
              <c:f>Sheet1!$I$4:$I$7</c:f>
              <c:numCache>
                <c:formatCode>General</c:formatCode>
                <c:ptCount val="4"/>
                <c:pt idx="0">
                  <c:v>0.16666666666666666</c:v>
                </c:pt>
                <c:pt idx="1">
                  <c:v>0.66666666666666663</c:v>
                </c:pt>
                <c:pt idx="2">
                  <c:v>0.33333333333333331</c:v>
                </c:pt>
                <c:pt idx="3">
                  <c:v>0</c:v>
                </c:pt>
              </c:numCache>
            </c:numRef>
          </c:yVal>
          <c:smooth val="0"/>
          <c:extLst>
            <c:ext xmlns:c16="http://schemas.microsoft.com/office/drawing/2014/chart" uri="{C3380CC4-5D6E-409C-BE32-E72D297353CC}">
              <c16:uniqueId val="{00000000-B034-4E92-B9C3-8F2545581B19}"/>
            </c:ext>
          </c:extLst>
        </c:ser>
        <c:ser>
          <c:idx val="1"/>
          <c:order val="1"/>
          <c:tx>
            <c:strRef>
              <c:f>Sheet1!$J$3</c:f>
              <c:strCache>
                <c:ptCount val="1"/>
                <c:pt idx="0">
                  <c:v>近似曲線</c:v>
                </c:pt>
              </c:strCache>
            </c:strRef>
          </c:tx>
          <c:spPr>
            <a:ln w="19050" cap="rnd">
              <a:solidFill>
                <a:schemeClr val="accent2"/>
              </a:solidFill>
              <a:round/>
            </a:ln>
            <a:effectLst/>
          </c:spPr>
          <c:marker>
            <c:symbol val="none"/>
          </c:marker>
          <c:xVal>
            <c:numRef>
              <c:f>Sheet1!$H$4:$H$7</c:f>
              <c:numCache>
                <c:formatCode>General</c:formatCode>
                <c:ptCount val="4"/>
                <c:pt idx="0">
                  <c:v>0</c:v>
                </c:pt>
                <c:pt idx="1">
                  <c:v>150</c:v>
                </c:pt>
                <c:pt idx="2">
                  <c:v>300</c:v>
                </c:pt>
                <c:pt idx="3">
                  <c:v>450</c:v>
                </c:pt>
              </c:numCache>
            </c:numRef>
          </c:xVal>
          <c:yVal>
            <c:numRef>
              <c:f>Sheet1!$J$4:$J$7</c:f>
              <c:numCache>
                <c:formatCode>General</c:formatCode>
                <c:ptCount val="4"/>
                <c:pt idx="0">
                  <c:v>0.21441778425386543</c:v>
                </c:pt>
                <c:pt idx="1">
                  <c:v>0.59431137978762016</c:v>
                </c:pt>
                <c:pt idx="2">
                  <c:v>0.31991639096798014</c:v>
                </c:pt>
                <c:pt idx="3">
                  <c:v>7.5726034187591176E-2</c:v>
                </c:pt>
              </c:numCache>
            </c:numRef>
          </c:yVal>
          <c:smooth val="1"/>
          <c:extLst>
            <c:ext xmlns:c16="http://schemas.microsoft.com/office/drawing/2014/chart" uri="{C3380CC4-5D6E-409C-BE32-E72D297353CC}">
              <c16:uniqueId val="{00000001-B034-4E92-B9C3-8F2545581B19}"/>
            </c:ext>
          </c:extLst>
        </c:ser>
        <c:dLbls>
          <c:showLegendKey val="0"/>
          <c:showVal val="0"/>
          <c:showCatName val="0"/>
          <c:showSerName val="0"/>
          <c:showPercent val="0"/>
          <c:showBubbleSize val="0"/>
        </c:dLbls>
        <c:axId val="568757088"/>
        <c:axId val="568757480"/>
      </c:scatterChart>
      <c:valAx>
        <c:axId val="568757088"/>
        <c:scaling>
          <c:orientation val="minMax"/>
          <c:max val="4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游ゴシック Light" panose="020B0300000000000000" pitchFamily="50" charset="-128"/>
                    <a:ea typeface="游ゴシック Light" panose="020B0300000000000000" pitchFamily="50" charset="-128"/>
                    <a:cs typeface="+mn-cs"/>
                  </a:defRPr>
                </a:pPr>
                <a:r>
                  <a:rPr lang="ja-JP"/>
                  <a:t>遅れ時間（</a:t>
                </a:r>
                <a:r>
                  <a:rPr lang="en-US"/>
                  <a:t>ms</a:t>
                </a:r>
                <a:r>
                  <a:rPr lang="ja-JP"/>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游ゴシック Light" panose="020B0300000000000000" pitchFamily="50" charset="-128"/>
                  <a:ea typeface="游ゴシック Light" panose="020B0300000000000000" pitchFamily="50" charset="-128"/>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游ゴシック Light" panose="020B0300000000000000" pitchFamily="50" charset="-128"/>
                <a:ea typeface="游ゴシック Light" panose="020B0300000000000000" pitchFamily="50" charset="-128"/>
                <a:cs typeface="+mn-cs"/>
              </a:defRPr>
            </a:pPr>
            <a:endParaRPr lang="ja-JP"/>
          </a:p>
        </c:txPr>
        <c:crossAx val="568757480"/>
        <c:crosses val="autoZero"/>
        <c:crossBetween val="midCat"/>
        <c:majorUnit val="150"/>
      </c:valAx>
      <c:valAx>
        <c:axId val="568757480"/>
        <c:scaling>
          <c:orientation val="minMax"/>
          <c:max val="1"/>
          <c:min val="0"/>
        </c:scaling>
        <c:delete val="0"/>
        <c:axPos val="l"/>
        <c:title>
          <c:tx>
            <c:strRef>
              <c:f>Sheet1!$I$3</c:f>
              <c:strCache>
                <c:ptCount val="1"/>
                <c:pt idx="0">
                  <c:v>「一致」と答えた割合</c:v>
                </c:pt>
              </c:strCache>
            </c:strRef>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游ゴシック Light" panose="020B0300000000000000" pitchFamily="50" charset="-128"/>
                  <a:ea typeface="游ゴシック Light" panose="020B0300000000000000" pitchFamily="50" charset="-128"/>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游ゴシック Light" panose="020B0300000000000000" pitchFamily="50" charset="-128"/>
                <a:ea typeface="游ゴシック Light" panose="020B0300000000000000" pitchFamily="50" charset="-128"/>
                <a:cs typeface="+mn-cs"/>
              </a:defRPr>
            </a:pPr>
            <a:endParaRPr lang="ja-JP"/>
          </a:p>
        </c:txPr>
        <c:crossAx val="568757088"/>
        <c:crosses val="autoZero"/>
        <c:crossBetween val="midCat"/>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游ゴシック Light" panose="020B0300000000000000" pitchFamily="50" charset="-128"/>
              <a:ea typeface="游ゴシック Light" panose="020B0300000000000000" pitchFamily="50" charset="-128"/>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游ゴシック Light" panose="020B0300000000000000" pitchFamily="50" charset="-128"/>
          <a:ea typeface="游ゴシック Light" panose="020B0300000000000000" pitchFamily="50" charset="-128"/>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7D18E-7D23-4960-BA8A-698A2C296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23</Pages>
  <Words>6701</Words>
  <Characters>38197</Characters>
  <Application>Microsoft Office Word</Application>
  <DocSecurity>0</DocSecurity>
  <Lines>318</Lines>
  <Paragraphs>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前川亮</dc:creator>
  <cp:keywords/>
  <dc:description/>
  <cp:lastModifiedBy>乾 敏郎</cp:lastModifiedBy>
  <cp:revision>26</cp:revision>
  <cp:lastPrinted>2020-01-31T03:00:00Z</cp:lastPrinted>
  <dcterms:created xsi:type="dcterms:W3CDTF">2020-01-31T00:36:00Z</dcterms:created>
  <dcterms:modified xsi:type="dcterms:W3CDTF">2020-01-31T03:13:00Z</dcterms:modified>
</cp:coreProperties>
</file>